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242BB" w14:textId="6BC9E393" w:rsidR="00D660F4" w:rsidRPr="003428ED" w:rsidRDefault="00D660F4" w:rsidP="00D660F4">
      <w:pPr>
        <w:pStyle w:val="Default"/>
        <w:jc w:val="right"/>
        <w:rPr>
          <w:rFonts w:asciiTheme="minorHAnsi" w:hAnsiTheme="minorHAnsi"/>
          <w:sz w:val="22"/>
          <w:szCs w:val="22"/>
        </w:rPr>
      </w:pPr>
      <w:r w:rsidRPr="003428ED">
        <w:rPr>
          <w:rFonts w:asciiTheme="minorHAnsi" w:hAnsiTheme="minorHAnsi"/>
          <w:sz w:val="22"/>
          <w:szCs w:val="22"/>
        </w:rPr>
        <w:t>Załącznik Nr 1/202</w:t>
      </w:r>
      <w:r w:rsidR="00AF7116">
        <w:rPr>
          <w:rFonts w:asciiTheme="minorHAnsi" w:hAnsiTheme="minorHAnsi"/>
          <w:sz w:val="22"/>
          <w:szCs w:val="22"/>
        </w:rPr>
        <w:t>1</w:t>
      </w:r>
      <w:r w:rsidRPr="003428ED">
        <w:rPr>
          <w:rFonts w:asciiTheme="minorHAnsi" w:hAnsiTheme="minorHAnsi"/>
          <w:sz w:val="22"/>
          <w:szCs w:val="22"/>
        </w:rPr>
        <w:t xml:space="preserve"> do ogłoszenia </w:t>
      </w:r>
    </w:p>
    <w:p w14:paraId="4D66EDB4" w14:textId="3AAC6576" w:rsidR="00D660F4" w:rsidRDefault="00D660F4" w:rsidP="00D660F4">
      <w:pPr>
        <w:autoSpaceDE w:val="0"/>
        <w:autoSpaceDN w:val="0"/>
        <w:adjustRightInd w:val="0"/>
        <w:ind w:left="6372" w:hanging="6372"/>
        <w:jc w:val="right"/>
      </w:pPr>
      <w:r w:rsidRPr="003428ED">
        <w:t xml:space="preserve">z dnia </w:t>
      </w:r>
      <w:r w:rsidR="00AF7116">
        <w:t>19 listopada</w:t>
      </w:r>
      <w:r w:rsidRPr="003428ED">
        <w:t xml:space="preserve"> 202</w:t>
      </w:r>
      <w:r w:rsidR="00AF7116">
        <w:t>1</w:t>
      </w:r>
      <w:r w:rsidRPr="003428ED">
        <w:t xml:space="preserve"> r.</w:t>
      </w:r>
    </w:p>
    <w:p w14:paraId="35084893" w14:textId="475DCD4D" w:rsidR="004E782D" w:rsidRDefault="004E782D" w:rsidP="004E782D">
      <w:pPr>
        <w:pStyle w:val="Nagwek"/>
        <w:spacing w:after="480"/>
      </w:pPr>
      <w:r>
        <w:t>(Pieczęć organizacji)</w:t>
      </w:r>
    </w:p>
    <w:p w14:paraId="7840BE40" w14:textId="77777777" w:rsidR="00D660F4" w:rsidRPr="00D660F4" w:rsidRDefault="00D660F4" w:rsidP="00E31A33">
      <w:pPr>
        <w:pStyle w:val="Nagwek1"/>
        <w:jc w:val="center"/>
      </w:pPr>
      <w:r w:rsidRPr="00D660F4">
        <w:t>FORMULARZ ZGŁOSZENIOWY</w:t>
      </w:r>
    </w:p>
    <w:p w14:paraId="6927286C" w14:textId="2F86EFFF" w:rsidR="00D660F4" w:rsidRPr="00D660F4" w:rsidRDefault="00D660F4" w:rsidP="004E782D">
      <w:pPr>
        <w:pStyle w:val="Nagwek1"/>
        <w:spacing w:before="0" w:after="240"/>
      </w:pPr>
      <w:r w:rsidRPr="00D660F4">
        <w:t>do udziału w pracach Komisji Konkursowej opiniującej oferty w</w:t>
      </w:r>
      <w:r w:rsidR="00237BA0">
        <w:t> </w:t>
      </w:r>
      <w:r w:rsidRPr="00D660F4">
        <w:t>otwartym konkursie ofert na realizację zadań publicznych w 202</w:t>
      </w:r>
      <w:r w:rsidR="00AF7116">
        <w:t>2</w:t>
      </w:r>
      <w:r w:rsidR="004E782D">
        <w:t> </w:t>
      </w:r>
      <w:r w:rsidRPr="00D660F4">
        <w:t>r.</w:t>
      </w:r>
      <w:r w:rsidR="004E782D">
        <w:t xml:space="preserve"> </w:t>
      </w:r>
      <w:r w:rsidRPr="00D660F4">
        <w:t>ogłoszonym przez Zarząd Powiatu Czarnkowsko-Trzcianeckiego.</w:t>
      </w:r>
    </w:p>
    <w:p w14:paraId="60EC2687" w14:textId="08D8BEC3" w:rsidR="00D660F4" w:rsidRPr="00D660F4" w:rsidRDefault="00D660F4" w:rsidP="00D660F4">
      <w:pPr>
        <w:autoSpaceDE w:val="0"/>
        <w:autoSpaceDN w:val="0"/>
        <w:adjustRightInd w:val="0"/>
        <w:spacing w:after="0" w:line="600" w:lineRule="auto"/>
        <w:rPr>
          <w:rFonts w:ascii="Calibri" w:hAnsi="Calibri" w:cs="Calibri"/>
          <w:color w:val="000000"/>
          <w:sz w:val="24"/>
          <w:szCs w:val="24"/>
        </w:rPr>
      </w:pPr>
      <w:r w:rsidRPr="00237BA0">
        <w:rPr>
          <w:rFonts w:ascii="Calibri" w:hAnsi="Calibri" w:cs="Calibri"/>
          <w:color w:val="000000"/>
          <w:sz w:val="24"/>
          <w:szCs w:val="24"/>
        </w:rPr>
        <w:t>Imię i nazwisko kandydata</w:t>
      </w:r>
      <w:r w:rsidRPr="00237BA0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D660F4">
        <w:rPr>
          <w:rFonts w:ascii="Calibri" w:hAnsi="Calibri" w:cs="Calibri"/>
          <w:color w:val="000000"/>
          <w:sz w:val="24"/>
          <w:szCs w:val="24"/>
        </w:rPr>
        <w:t>…………………………………………………………………………………</w:t>
      </w:r>
      <w:proofErr w:type="gramStart"/>
      <w:r w:rsidRPr="00D660F4">
        <w:rPr>
          <w:rFonts w:ascii="Calibri" w:hAnsi="Calibri" w:cs="Calibri"/>
          <w:color w:val="000000"/>
          <w:sz w:val="24"/>
          <w:szCs w:val="24"/>
        </w:rPr>
        <w:t>…….</w:t>
      </w:r>
      <w:proofErr w:type="gramEnd"/>
      <w:r w:rsidRPr="00D660F4">
        <w:rPr>
          <w:rFonts w:ascii="Calibri" w:hAnsi="Calibri" w:cs="Calibri"/>
          <w:color w:val="000000"/>
          <w:sz w:val="24"/>
          <w:szCs w:val="24"/>
        </w:rPr>
        <w:t xml:space="preserve">……….. </w:t>
      </w:r>
    </w:p>
    <w:p w14:paraId="5E8EE0B5" w14:textId="77777777" w:rsidR="00D660F4" w:rsidRPr="00D660F4" w:rsidRDefault="00D660F4" w:rsidP="00D660F4">
      <w:pPr>
        <w:autoSpaceDE w:val="0"/>
        <w:autoSpaceDN w:val="0"/>
        <w:adjustRightInd w:val="0"/>
        <w:spacing w:after="0" w:line="600" w:lineRule="auto"/>
        <w:rPr>
          <w:rFonts w:ascii="Calibri" w:hAnsi="Calibri" w:cs="Calibri"/>
          <w:color w:val="000000"/>
          <w:sz w:val="24"/>
          <w:szCs w:val="24"/>
        </w:rPr>
      </w:pPr>
      <w:r w:rsidRPr="00D660F4">
        <w:rPr>
          <w:rFonts w:ascii="Calibri" w:hAnsi="Calibri" w:cs="Calibri"/>
          <w:color w:val="000000"/>
          <w:sz w:val="24"/>
          <w:szCs w:val="24"/>
        </w:rPr>
        <w:t>Adres do korespondencji ………………………………………………………………………………………</w:t>
      </w:r>
      <w:proofErr w:type="gramStart"/>
      <w:r w:rsidRPr="00D660F4">
        <w:rPr>
          <w:rFonts w:ascii="Calibri" w:hAnsi="Calibri" w:cs="Calibri"/>
          <w:color w:val="000000"/>
          <w:sz w:val="24"/>
          <w:szCs w:val="24"/>
        </w:rPr>
        <w:t>…….</w:t>
      </w:r>
      <w:proofErr w:type="gramEnd"/>
      <w:r w:rsidRPr="00D660F4">
        <w:rPr>
          <w:rFonts w:ascii="Calibri" w:hAnsi="Calibri" w:cs="Calibri"/>
          <w:color w:val="000000"/>
          <w:sz w:val="24"/>
          <w:szCs w:val="24"/>
        </w:rPr>
        <w:t xml:space="preserve">………. </w:t>
      </w:r>
    </w:p>
    <w:p w14:paraId="2A4F6D87" w14:textId="77777777" w:rsidR="00D660F4" w:rsidRPr="00D660F4" w:rsidRDefault="00D660F4" w:rsidP="00D660F4">
      <w:pPr>
        <w:autoSpaceDE w:val="0"/>
        <w:autoSpaceDN w:val="0"/>
        <w:adjustRightInd w:val="0"/>
        <w:spacing w:after="0" w:line="600" w:lineRule="auto"/>
        <w:rPr>
          <w:rFonts w:ascii="Calibri" w:hAnsi="Calibri" w:cs="Calibri"/>
          <w:color w:val="000000"/>
          <w:sz w:val="24"/>
          <w:szCs w:val="24"/>
        </w:rPr>
      </w:pPr>
      <w:r w:rsidRPr="00D660F4">
        <w:rPr>
          <w:rFonts w:ascii="Calibri" w:hAnsi="Calibri" w:cs="Calibri"/>
          <w:color w:val="000000"/>
          <w:sz w:val="24"/>
          <w:szCs w:val="24"/>
        </w:rPr>
        <w:t xml:space="preserve">…………………………………………………………………………………………………………………………………………….. </w:t>
      </w:r>
    </w:p>
    <w:p w14:paraId="44298B7D" w14:textId="77777777" w:rsidR="00D660F4" w:rsidRPr="00D660F4" w:rsidRDefault="00D660F4" w:rsidP="00D660F4">
      <w:pPr>
        <w:autoSpaceDE w:val="0"/>
        <w:autoSpaceDN w:val="0"/>
        <w:adjustRightInd w:val="0"/>
        <w:spacing w:after="0" w:line="600" w:lineRule="auto"/>
        <w:rPr>
          <w:rFonts w:ascii="Calibri" w:hAnsi="Calibri" w:cs="Calibri"/>
          <w:color w:val="000000"/>
          <w:sz w:val="24"/>
          <w:szCs w:val="24"/>
        </w:rPr>
      </w:pPr>
      <w:r w:rsidRPr="00D660F4">
        <w:rPr>
          <w:rFonts w:ascii="Calibri" w:hAnsi="Calibri" w:cs="Calibri"/>
          <w:color w:val="000000"/>
          <w:sz w:val="24"/>
          <w:szCs w:val="24"/>
        </w:rPr>
        <w:t xml:space="preserve">Data urodzenia ………………………………………………………………………………………………………………….... </w:t>
      </w:r>
    </w:p>
    <w:p w14:paraId="08D92423" w14:textId="77777777" w:rsidR="00D660F4" w:rsidRPr="00D660F4" w:rsidRDefault="00D660F4" w:rsidP="00D660F4">
      <w:pPr>
        <w:autoSpaceDE w:val="0"/>
        <w:autoSpaceDN w:val="0"/>
        <w:adjustRightInd w:val="0"/>
        <w:spacing w:after="0" w:line="600" w:lineRule="auto"/>
        <w:rPr>
          <w:rFonts w:ascii="Calibri" w:hAnsi="Calibri" w:cs="Calibri"/>
          <w:color w:val="000000"/>
          <w:sz w:val="24"/>
          <w:szCs w:val="24"/>
        </w:rPr>
      </w:pPr>
      <w:r w:rsidRPr="00D660F4">
        <w:rPr>
          <w:rFonts w:ascii="Calibri" w:hAnsi="Calibri" w:cs="Calibri"/>
          <w:color w:val="000000"/>
          <w:sz w:val="24"/>
          <w:szCs w:val="24"/>
        </w:rPr>
        <w:t>Telefon kontaktowy ……………………………………………………………………………</w:t>
      </w:r>
      <w:proofErr w:type="gramStart"/>
      <w:r w:rsidRPr="00D660F4">
        <w:rPr>
          <w:rFonts w:ascii="Calibri" w:hAnsi="Calibri" w:cs="Calibri"/>
          <w:color w:val="000000"/>
          <w:sz w:val="24"/>
          <w:szCs w:val="24"/>
        </w:rPr>
        <w:t>…….</w:t>
      </w:r>
      <w:proofErr w:type="gramEnd"/>
      <w:r w:rsidRPr="00D660F4">
        <w:rPr>
          <w:rFonts w:ascii="Calibri" w:hAnsi="Calibri" w:cs="Calibri"/>
          <w:color w:val="000000"/>
          <w:sz w:val="24"/>
          <w:szCs w:val="24"/>
        </w:rPr>
        <w:t xml:space="preserve">.………………………. </w:t>
      </w:r>
    </w:p>
    <w:p w14:paraId="0D4C1182" w14:textId="77777777" w:rsidR="00D660F4" w:rsidRPr="00D660F4" w:rsidRDefault="00D660F4" w:rsidP="00D660F4">
      <w:pPr>
        <w:autoSpaceDE w:val="0"/>
        <w:autoSpaceDN w:val="0"/>
        <w:adjustRightInd w:val="0"/>
        <w:spacing w:after="0" w:line="600" w:lineRule="auto"/>
        <w:rPr>
          <w:rFonts w:ascii="Calibri" w:hAnsi="Calibri" w:cs="Calibri"/>
          <w:color w:val="000000"/>
          <w:sz w:val="24"/>
          <w:szCs w:val="24"/>
        </w:rPr>
      </w:pPr>
      <w:r w:rsidRPr="00D660F4">
        <w:rPr>
          <w:rFonts w:ascii="Calibri" w:hAnsi="Calibri" w:cs="Calibri"/>
          <w:color w:val="000000"/>
          <w:sz w:val="24"/>
          <w:szCs w:val="24"/>
        </w:rPr>
        <w:t>Nazwa organizacji pozarządowej lub podmiotu ………………………………………………………</w:t>
      </w:r>
      <w:proofErr w:type="gramStart"/>
      <w:r w:rsidRPr="00D660F4">
        <w:rPr>
          <w:rFonts w:ascii="Calibri" w:hAnsi="Calibri" w:cs="Calibri"/>
          <w:color w:val="000000"/>
          <w:sz w:val="24"/>
          <w:szCs w:val="24"/>
        </w:rPr>
        <w:t>…….</w:t>
      </w:r>
      <w:proofErr w:type="gramEnd"/>
      <w:r w:rsidRPr="00D660F4">
        <w:rPr>
          <w:rFonts w:ascii="Calibri" w:hAnsi="Calibri" w:cs="Calibri"/>
          <w:color w:val="000000"/>
          <w:sz w:val="24"/>
          <w:szCs w:val="24"/>
        </w:rPr>
        <w:t xml:space="preserve">……. </w:t>
      </w:r>
    </w:p>
    <w:p w14:paraId="6B685D91" w14:textId="77777777" w:rsidR="00D660F4" w:rsidRPr="00D660F4" w:rsidRDefault="00D660F4" w:rsidP="00D660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D660F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D660F4">
        <w:rPr>
          <w:rFonts w:ascii="Calibri" w:hAnsi="Calibri" w:cs="Calibri"/>
          <w:b/>
          <w:bCs/>
          <w:color w:val="000000"/>
          <w:sz w:val="24"/>
          <w:szCs w:val="24"/>
        </w:rPr>
        <w:t xml:space="preserve">Oświadczam, że: </w:t>
      </w:r>
    </w:p>
    <w:p w14:paraId="08939D05" w14:textId="5114AC22" w:rsidR="00237BA0" w:rsidRPr="00E31A33" w:rsidRDefault="00237BA0" w:rsidP="00E31A3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99" w:line="276" w:lineRule="auto"/>
        <w:ind w:left="426" w:hanging="284"/>
        <w:rPr>
          <w:rFonts w:ascii="Calibri" w:hAnsi="Calibri" w:cs="Calibri"/>
          <w:color w:val="000000"/>
          <w:sz w:val="24"/>
          <w:szCs w:val="24"/>
        </w:rPr>
      </w:pPr>
      <w:r w:rsidRPr="00E31A33">
        <w:rPr>
          <w:rFonts w:ascii="Calibri" w:hAnsi="Calibri" w:cs="Calibri"/>
          <w:color w:val="000000"/>
          <w:sz w:val="24"/>
          <w:szCs w:val="24"/>
        </w:rPr>
        <w:t>w</w:t>
      </w:r>
      <w:r w:rsidR="00D660F4" w:rsidRPr="00E31A33">
        <w:rPr>
          <w:rFonts w:ascii="Calibri" w:hAnsi="Calibri" w:cs="Calibri"/>
          <w:color w:val="000000"/>
          <w:sz w:val="24"/>
          <w:szCs w:val="24"/>
        </w:rPr>
        <w:t xml:space="preserve">yrażam zgodę na zgłoszenie mojej osoby do Komisji Konkursowej do opiniowania ofert </w:t>
      </w:r>
      <w:r w:rsidRPr="00E31A33">
        <w:rPr>
          <w:rFonts w:ascii="Calibri" w:hAnsi="Calibri" w:cs="Calibri"/>
          <w:color w:val="000000"/>
          <w:sz w:val="24"/>
          <w:szCs w:val="24"/>
        </w:rPr>
        <w:t>złożonych w otwartym konkursie ofert na realizację zadań publicznych w 202</w:t>
      </w:r>
      <w:r w:rsidR="00AF7116">
        <w:rPr>
          <w:rFonts w:ascii="Calibri" w:hAnsi="Calibri" w:cs="Calibri"/>
          <w:color w:val="000000"/>
          <w:sz w:val="24"/>
          <w:szCs w:val="24"/>
        </w:rPr>
        <w:t>2</w:t>
      </w:r>
      <w:r w:rsidRPr="00E31A33">
        <w:rPr>
          <w:rFonts w:ascii="Calibri" w:hAnsi="Calibri" w:cs="Calibri"/>
          <w:color w:val="000000"/>
          <w:sz w:val="24"/>
          <w:szCs w:val="24"/>
        </w:rPr>
        <w:t xml:space="preserve"> r. ogłoszonym przez Zarząd Powiatu Czarnkowsko-Trzcianeckiego.</w:t>
      </w:r>
    </w:p>
    <w:p w14:paraId="62CE62D0" w14:textId="54017A17" w:rsidR="00D660F4" w:rsidRPr="00E31A33" w:rsidRDefault="00237BA0" w:rsidP="00E31A3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99" w:line="276" w:lineRule="auto"/>
        <w:ind w:left="426" w:hanging="284"/>
        <w:rPr>
          <w:rFonts w:ascii="Calibri" w:hAnsi="Calibri" w:cs="Calibri"/>
          <w:color w:val="000000"/>
          <w:sz w:val="24"/>
          <w:szCs w:val="24"/>
        </w:rPr>
      </w:pPr>
      <w:r w:rsidRPr="00E31A33">
        <w:rPr>
          <w:rFonts w:ascii="Calibri" w:hAnsi="Calibri" w:cs="Calibri"/>
          <w:color w:val="000000"/>
          <w:sz w:val="24"/>
          <w:szCs w:val="24"/>
        </w:rPr>
        <w:t>p</w:t>
      </w:r>
      <w:r w:rsidR="00D660F4" w:rsidRPr="00E31A33">
        <w:rPr>
          <w:rFonts w:ascii="Calibri" w:hAnsi="Calibri" w:cs="Calibri"/>
          <w:color w:val="000000"/>
          <w:sz w:val="24"/>
          <w:szCs w:val="24"/>
        </w:rPr>
        <w:t xml:space="preserve">osiadam obywatelstwo polskie i korzystam w pełni z praw publicznych, </w:t>
      </w:r>
    </w:p>
    <w:p w14:paraId="1761AF74" w14:textId="77777777" w:rsidR="00E31A33" w:rsidRPr="00E31A33" w:rsidRDefault="00237BA0" w:rsidP="00E31A3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99" w:line="276" w:lineRule="auto"/>
        <w:ind w:left="426" w:hanging="284"/>
        <w:rPr>
          <w:rFonts w:ascii="Calibri" w:hAnsi="Calibri" w:cs="Calibri"/>
          <w:color w:val="000000"/>
          <w:sz w:val="24"/>
          <w:szCs w:val="24"/>
        </w:rPr>
      </w:pPr>
      <w:r w:rsidRPr="00E31A33">
        <w:rPr>
          <w:rFonts w:ascii="Calibri" w:hAnsi="Calibri" w:cs="Calibri"/>
          <w:color w:val="000000"/>
          <w:sz w:val="24"/>
          <w:szCs w:val="24"/>
        </w:rPr>
        <w:t>n</w:t>
      </w:r>
      <w:r w:rsidR="00D660F4" w:rsidRPr="00E31A33">
        <w:rPr>
          <w:rFonts w:ascii="Calibri" w:hAnsi="Calibri" w:cs="Calibri"/>
          <w:color w:val="000000"/>
          <w:sz w:val="24"/>
          <w:szCs w:val="24"/>
        </w:rPr>
        <w:t>ie reprezentuję organizacji/podmiotów biorących udział w konkursie</w:t>
      </w:r>
      <w:r w:rsidR="00D660F4" w:rsidRPr="00E31A33">
        <w:rPr>
          <w:rFonts w:ascii="Calibri" w:hAnsi="Calibri" w:cs="Calibri"/>
          <w:b/>
          <w:bCs/>
          <w:color w:val="000000"/>
          <w:sz w:val="24"/>
          <w:szCs w:val="24"/>
        </w:rPr>
        <w:t xml:space="preserve">, </w:t>
      </w:r>
    </w:p>
    <w:p w14:paraId="6CBB6ED6" w14:textId="310C0D73" w:rsidR="00E31A33" w:rsidRDefault="00237BA0" w:rsidP="00E31A3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360" w:line="276" w:lineRule="auto"/>
        <w:ind w:left="426" w:hanging="284"/>
        <w:rPr>
          <w:rFonts w:ascii="Calibri" w:hAnsi="Calibri" w:cs="Calibri"/>
          <w:color w:val="000000"/>
          <w:sz w:val="24"/>
          <w:szCs w:val="24"/>
        </w:rPr>
      </w:pPr>
      <w:r w:rsidRPr="00E31A33">
        <w:rPr>
          <w:rFonts w:ascii="Calibri" w:hAnsi="Calibri" w:cs="Calibri"/>
          <w:color w:val="000000"/>
          <w:sz w:val="24"/>
          <w:szCs w:val="24"/>
        </w:rPr>
        <w:t>n</w:t>
      </w:r>
      <w:r w:rsidR="00D660F4" w:rsidRPr="00E31A33">
        <w:rPr>
          <w:rFonts w:ascii="Calibri" w:hAnsi="Calibri" w:cs="Calibri"/>
          <w:color w:val="000000"/>
          <w:sz w:val="24"/>
          <w:szCs w:val="24"/>
        </w:rPr>
        <w:t>a podstawie art. 6 ust. 1 lit. a rozporządzenia Parlamentu Europejskiego i Rady (UE) 2016/679 z dnia 27 kwietnia 2016 r. w sprawie ochrony osób fizycznych w związku z</w:t>
      </w:r>
      <w:r w:rsidR="00E31A33" w:rsidRPr="00E31A33">
        <w:rPr>
          <w:rFonts w:ascii="Calibri" w:hAnsi="Calibri" w:cs="Calibri"/>
          <w:color w:val="000000"/>
          <w:sz w:val="24"/>
          <w:szCs w:val="24"/>
        </w:rPr>
        <w:t> </w:t>
      </w:r>
      <w:r w:rsidR="00D660F4" w:rsidRPr="00E31A33">
        <w:rPr>
          <w:rFonts w:ascii="Calibri" w:hAnsi="Calibri" w:cs="Calibri"/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 Dz.</w:t>
      </w:r>
      <w:r w:rsidR="007711D3" w:rsidRPr="00E31A3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D660F4" w:rsidRPr="00E31A33">
        <w:rPr>
          <w:rFonts w:ascii="Calibri" w:hAnsi="Calibri" w:cs="Calibri"/>
          <w:color w:val="000000"/>
          <w:sz w:val="24"/>
          <w:szCs w:val="24"/>
        </w:rPr>
        <w:t>U</w:t>
      </w:r>
      <w:r w:rsidR="00F1204E" w:rsidRPr="00E31A33">
        <w:rPr>
          <w:rFonts w:ascii="Calibri" w:hAnsi="Calibri" w:cs="Calibri"/>
          <w:color w:val="000000"/>
          <w:sz w:val="24"/>
          <w:szCs w:val="24"/>
        </w:rPr>
        <w:t>.</w:t>
      </w:r>
      <w:r w:rsidR="00D660F4" w:rsidRPr="00E31A33">
        <w:rPr>
          <w:rFonts w:ascii="Calibri" w:hAnsi="Calibri" w:cs="Calibri"/>
          <w:color w:val="000000"/>
          <w:sz w:val="24"/>
          <w:szCs w:val="24"/>
        </w:rPr>
        <w:t xml:space="preserve"> UE</w:t>
      </w:r>
      <w:r w:rsidR="00F1204E" w:rsidRPr="00E31A33">
        <w:rPr>
          <w:rFonts w:ascii="Calibri" w:hAnsi="Calibri" w:cs="Calibri"/>
          <w:color w:val="000000"/>
          <w:sz w:val="24"/>
          <w:szCs w:val="24"/>
        </w:rPr>
        <w:t>.</w:t>
      </w:r>
      <w:r w:rsidR="00D660F4" w:rsidRPr="00E31A33">
        <w:rPr>
          <w:rFonts w:ascii="Calibri" w:hAnsi="Calibri" w:cs="Calibri"/>
          <w:color w:val="000000"/>
          <w:sz w:val="24"/>
          <w:szCs w:val="24"/>
        </w:rPr>
        <w:t>L 119</w:t>
      </w:r>
      <w:r w:rsidR="00F1204E" w:rsidRPr="00E31A33">
        <w:rPr>
          <w:rFonts w:ascii="Calibri" w:hAnsi="Calibri" w:cs="Calibri"/>
          <w:color w:val="000000"/>
          <w:sz w:val="24"/>
          <w:szCs w:val="24"/>
        </w:rPr>
        <w:t>.1</w:t>
      </w:r>
      <w:r w:rsidR="007711D3" w:rsidRPr="00E31A33">
        <w:rPr>
          <w:rFonts w:ascii="Calibri" w:hAnsi="Calibri" w:cs="Calibri"/>
          <w:color w:val="000000"/>
          <w:sz w:val="24"/>
          <w:szCs w:val="24"/>
        </w:rPr>
        <w:t xml:space="preserve"> z 04.05.2016 r. oraz wydanych na jego podstawie krajowych przepisach z</w:t>
      </w:r>
      <w:r w:rsidR="00E31A33">
        <w:rPr>
          <w:rFonts w:ascii="Calibri" w:hAnsi="Calibri" w:cs="Calibri"/>
          <w:color w:val="000000"/>
          <w:sz w:val="24"/>
          <w:szCs w:val="24"/>
        </w:rPr>
        <w:t> </w:t>
      </w:r>
      <w:r w:rsidR="007711D3" w:rsidRPr="00E31A33">
        <w:rPr>
          <w:rFonts w:ascii="Calibri" w:hAnsi="Calibri" w:cs="Calibri"/>
          <w:color w:val="000000"/>
          <w:sz w:val="24"/>
          <w:szCs w:val="24"/>
        </w:rPr>
        <w:t xml:space="preserve">zakresu ochrony danych osobowych w tym ustawy dnia 10 maja 2018 r. o ochronie danych osobowych (Dz. U. z 2019 r., poz. 1781) </w:t>
      </w:r>
      <w:r w:rsidR="00D660F4" w:rsidRPr="00E31A33">
        <w:rPr>
          <w:rFonts w:ascii="Calibri" w:hAnsi="Calibri" w:cs="Calibri"/>
          <w:color w:val="000000"/>
          <w:sz w:val="24"/>
          <w:szCs w:val="24"/>
        </w:rPr>
        <w:t>,</w:t>
      </w:r>
      <w:r w:rsidR="007711D3" w:rsidRPr="00E31A3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D660F4" w:rsidRPr="00E31A33">
        <w:rPr>
          <w:rFonts w:ascii="Calibri" w:hAnsi="Calibri" w:cs="Calibri"/>
          <w:color w:val="000000"/>
          <w:sz w:val="24"/>
          <w:szCs w:val="24"/>
        </w:rPr>
        <w:t xml:space="preserve">wyrażam zgodę na przetwarzanie oraz udostępnianie moich danych osobowych dla potrzeb niezbędnych do realizacji procesu wyboru członków </w:t>
      </w:r>
      <w:r w:rsidR="00E31A33" w:rsidRPr="00E31A33">
        <w:rPr>
          <w:rFonts w:cstheme="minorHAnsi"/>
          <w:spacing w:val="2"/>
          <w:sz w:val="24"/>
          <w:szCs w:val="24"/>
          <w:shd w:val="clear" w:color="auto" w:fill="FFFFFF"/>
        </w:rPr>
        <w:t>Komisji Konkursowej oraz przeprowadzenie procedury otwartego konkursu ofert na realizację zadań publicznych powiatu czarnkowsko-trzcianeckiego</w:t>
      </w:r>
      <w:r w:rsidR="00E31A33" w:rsidRPr="00E31A33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46BE5DBE" w14:textId="77777777" w:rsidR="00AF7116" w:rsidRDefault="00F1204E" w:rsidP="00AF7116">
      <w:pPr>
        <w:autoSpaceDE w:val="0"/>
        <w:autoSpaceDN w:val="0"/>
        <w:adjustRightInd w:val="0"/>
        <w:spacing w:after="0" w:line="276" w:lineRule="auto"/>
        <w:ind w:left="5664"/>
        <w:rPr>
          <w:rFonts w:ascii="Calibri" w:hAnsi="Calibri" w:cs="Calibri"/>
          <w:color w:val="000000"/>
          <w:sz w:val="24"/>
          <w:szCs w:val="24"/>
        </w:rPr>
      </w:pPr>
      <w:r w:rsidRPr="00E31A33">
        <w:rPr>
          <w:rFonts w:ascii="Calibri" w:hAnsi="Calibri" w:cs="Calibri"/>
          <w:color w:val="000000"/>
          <w:sz w:val="24"/>
          <w:szCs w:val="24"/>
        </w:rPr>
        <w:t>………………</w:t>
      </w:r>
      <w:r w:rsidR="004E782D" w:rsidRPr="00E31A33">
        <w:rPr>
          <w:rFonts w:ascii="Calibri" w:hAnsi="Calibri" w:cs="Calibri"/>
          <w:color w:val="000000"/>
          <w:sz w:val="24"/>
          <w:szCs w:val="24"/>
        </w:rPr>
        <w:t>……………</w:t>
      </w:r>
      <w:r w:rsidRPr="00E31A33">
        <w:rPr>
          <w:rFonts w:ascii="Calibri" w:hAnsi="Calibri" w:cs="Calibri"/>
          <w:color w:val="000000"/>
          <w:sz w:val="24"/>
          <w:szCs w:val="24"/>
        </w:rPr>
        <w:t>……………………..</w:t>
      </w:r>
    </w:p>
    <w:p w14:paraId="76EF56D8" w14:textId="5BD2F2ED" w:rsidR="00F1204E" w:rsidRPr="00E31A33" w:rsidRDefault="00F1204E" w:rsidP="00E31A33">
      <w:pPr>
        <w:autoSpaceDE w:val="0"/>
        <w:autoSpaceDN w:val="0"/>
        <w:adjustRightInd w:val="0"/>
        <w:spacing w:after="360" w:line="276" w:lineRule="auto"/>
        <w:ind w:left="5664"/>
        <w:rPr>
          <w:rFonts w:ascii="Calibri" w:hAnsi="Calibri" w:cs="Calibri"/>
          <w:color w:val="000000"/>
          <w:sz w:val="24"/>
          <w:szCs w:val="24"/>
        </w:rPr>
      </w:pPr>
      <w:r w:rsidRPr="00E31A33">
        <w:rPr>
          <w:rFonts w:ascii="Calibri" w:hAnsi="Calibri" w:cs="Calibri"/>
          <w:color w:val="000000"/>
          <w:sz w:val="24"/>
          <w:szCs w:val="24"/>
        </w:rPr>
        <w:t>data</w:t>
      </w:r>
      <w:r w:rsidR="004E782D" w:rsidRPr="00E31A33">
        <w:rPr>
          <w:rFonts w:ascii="Calibri" w:hAnsi="Calibri" w:cs="Calibri"/>
          <w:color w:val="000000"/>
          <w:sz w:val="24"/>
          <w:szCs w:val="24"/>
        </w:rPr>
        <w:t xml:space="preserve"> i</w:t>
      </w:r>
      <w:r w:rsidRPr="00E31A33">
        <w:rPr>
          <w:rFonts w:ascii="Calibri" w:hAnsi="Calibri" w:cs="Calibri"/>
          <w:color w:val="000000"/>
          <w:sz w:val="24"/>
          <w:szCs w:val="24"/>
        </w:rPr>
        <w:t xml:space="preserve"> czytelny podpis kandydata</w:t>
      </w:r>
    </w:p>
    <w:p w14:paraId="39B6DBF8" w14:textId="77777777" w:rsidR="00AF7116" w:rsidRDefault="004E782D" w:rsidP="00AF7116">
      <w:pPr>
        <w:autoSpaceDE w:val="0"/>
        <w:autoSpaceDN w:val="0"/>
        <w:adjustRightInd w:val="0"/>
        <w:spacing w:before="120" w:after="0" w:line="240" w:lineRule="auto"/>
        <w:ind w:left="284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……………………………………</w:t>
      </w:r>
      <w:r w:rsidR="00CB11C8">
        <w:rPr>
          <w:rFonts w:ascii="Calibri" w:hAnsi="Calibri" w:cs="Calibri"/>
          <w:color w:val="000000"/>
          <w:sz w:val="24"/>
          <w:szCs w:val="24"/>
        </w:rPr>
        <w:t>……………………………….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14:paraId="2AB8236C" w14:textId="77777777" w:rsidR="00AF7116" w:rsidRDefault="004E782D" w:rsidP="00AF7116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  <w:sz w:val="24"/>
          <w:szCs w:val="24"/>
        </w:rPr>
      </w:pPr>
      <w:r w:rsidRPr="004E782D">
        <w:rPr>
          <w:rFonts w:ascii="Calibri" w:hAnsi="Calibri" w:cs="Calibri"/>
          <w:color w:val="000000"/>
          <w:sz w:val="24"/>
          <w:szCs w:val="24"/>
        </w:rPr>
        <w:t>podpis osoby</w:t>
      </w:r>
      <w:r w:rsidR="00CB11C8">
        <w:rPr>
          <w:rFonts w:ascii="Calibri" w:hAnsi="Calibri" w:cs="Calibri"/>
          <w:color w:val="000000"/>
          <w:sz w:val="24"/>
          <w:szCs w:val="24"/>
        </w:rPr>
        <w:t xml:space="preserve"> wskazującej</w:t>
      </w:r>
      <w:r w:rsidRPr="004E782D">
        <w:rPr>
          <w:rFonts w:ascii="Calibri" w:hAnsi="Calibri" w:cs="Calibri"/>
          <w:color w:val="000000"/>
          <w:sz w:val="24"/>
          <w:szCs w:val="24"/>
        </w:rPr>
        <w:t>/osób wskazujących</w:t>
      </w:r>
    </w:p>
    <w:p w14:paraId="7D54E88C" w14:textId="1A939497" w:rsidR="004E782D" w:rsidRDefault="00CB11C8" w:rsidP="00AF7116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up</w:t>
      </w:r>
      <w:r w:rsidR="004E782D" w:rsidRPr="004E782D">
        <w:rPr>
          <w:rFonts w:ascii="Calibri" w:hAnsi="Calibri" w:cs="Calibri"/>
          <w:color w:val="000000"/>
          <w:sz w:val="24"/>
          <w:szCs w:val="24"/>
        </w:rPr>
        <w:t>oważnionych do reprezentowania organizacji</w:t>
      </w:r>
    </w:p>
    <w:p w14:paraId="4F3B0B09" w14:textId="28948ACB" w:rsidR="007606DF" w:rsidRPr="007606DF" w:rsidRDefault="00E31A33" w:rsidP="007606DF">
      <w:pPr>
        <w:pStyle w:val="Nagwek1"/>
      </w:pPr>
      <w:bookmarkStart w:id="0" w:name="_Hlk27397448"/>
      <w:r>
        <w:lastRenderedPageBreak/>
        <w:t>Klauzula informacyjna o p</w:t>
      </w:r>
      <w:r w:rsidR="007606DF" w:rsidRPr="007606DF">
        <w:t>rzetwarzani</w:t>
      </w:r>
      <w:r>
        <w:t>u</w:t>
      </w:r>
      <w:r w:rsidR="007606DF" w:rsidRPr="007606DF">
        <w:t xml:space="preserve"> danych osobowych</w:t>
      </w:r>
    </w:p>
    <w:bookmarkEnd w:id="0"/>
    <w:p w14:paraId="27233DB9" w14:textId="77777777" w:rsidR="007606DF" w:rsidRPr="00C5734C" w:rsidRDefault="007606DF" w:rsidP="007606DF">
      <w:pPr>
        <w:jc w:val="both"/>
        <w:rPr>
          <w:rFonts w:cstheme="minorHAnsi"/>
          <w:spacing w:val="2"/>
          <w:shd w:val="clear" w:color="auto" w:fill="FFFFFF"/>
        </w:rPr>
      </w:pPr>
      <w:r w:rsidRPr="00C5734C"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 osobowych) informujemy, że: </w:t>
      </w:r>
    </w:p>
    <w:p w14:paraId="0E03B9CD" w14:textId="77777777" w:rsidR="007606DF" w:rsidRPr="00C5734C" w:rsidRDefault="007606DF" w:rsidP="007606DF">
      <w:pPr>
        <w:pStyle w:val="Akapitzlist"/>
        <w:numPr>
          <w:ilvl w:val="0"/>
          <w:numId w:val="12"/>
        </w:numPr>
        <w:suppressAutoHyphens/>
        <w:spacing w:after="0" w:line="276" w:lineRule="auto"/>
        <w:ind w:left="426" w:hanging="426"/>
        <w:jc w:val="both"/>
        <w:rPr>
          <w:rFonts w:cstheme="minorHAnsi"/>
          <w:spacing w:val="2"/>
          <w:shd w:val="clear" w:color="auto" w:fill="FFFFFF"/>
        </w:rPr>
      </w:pPr>
      <w:r w:rsidRPr="00C5734C">
        <w:rPr>
          <w:rFonts w:cstheme="minorHAnsi"/>
          <w:spacing w:val="2"/>
          <w:shd w:val="clear" w:color="auto" w:fill="FFFFFF"/>
        </w:rPr>
        <w:t>Administratorem danych osobowych, przetwarzanych w ramach konkursu, jest Starosta Czarnkowsko-Trzcianecki z siedzibą ul. Rybaki 3, 64-700 Czarnków, tel. 67 253 01 60.</w:t>
      </w:r>
    </w:p>
    <w:p w14:paraId="3FFBADE9" w14:textId="4B9D0A68" w:rsidR="007606DF" w:rsidRPr="00C5734C" w:rsidRDefault="007606DF" w:rsidP="007606DF">
      <w:pPr>
        <w:pStyle w:val="Akapitzlist"/>
        <w:numPr>
          <w:ilvl w:val="0"/>
          <w:numId w:val="12"/>
        </w:numPr>
        <w:suppressAutoHyphens/>
        <w:spacing w:after="0" w:line="276" w:lineRule="auto"/>
        <w:ind w:left="426" w:hanging="426"/>
        <w:rPr>
          <w:rFonts w:cstheme="minorHAnsi"/>
          <w:spacing w:val="2"/>
          <w:shd w:val="clear" w:color="auto" w:fill="FFFFFF"/>
        </w:rPr>
      </w:pPr>
      <w:r w:rsidRPr="00C5734C">
        <w:rPr>
          <w:rFonts w:cstheme="minorHAnsi"/>
          <w:spacing w:val="2"/>
          <w:shd w:val="clear" w:color="auto" w:fill="FFFFFF"/>
        </w:rPr>
        <w:t xml:space="preserve">Z administratorem – Starostą Czarnkowsko-Trzcianeckim można się skontaktować pisemnie na adres jego siedziby lub z wyznaczonym przez niego inspektorem ochrony danych pod adresem e-mail: </w:t>
      </w:r>
      <w:r w:rsidR="00A51DA9" w:rsidRPr="00A51DA9">
        <w:rPr>
          <w:rFonts w:cstheme="minorHAnsi"/>
          <w:spacing w:val="2"/>
          <w:shd w:val="clear" w:color="auto" w:fill="FFFFFF"/>
        </w:rPr>
        <w:t>iod@pct.powiat.pl</w:t>
      </w:r>
      <w:r w:rsidR="00A51DA9">
        <w:rPr>
          <w:rFonts w:cstheme="minorHAnsi"/>
          <w:spacing w:val="2"/>
          <w:shd w:val="clear" w:color="auto" w:fill="FFFFFF"/>
        </w:rPr>
        <w:t>, numerem telefonu 660 647 209</w:t>
      </w:r>
      <w:r w:rsidRPr="00C5734C">
        <w:rPr>
          <w:rFonts w:cstheme="minorHAnsi"/>
          <w:spacing w:val="2"/>
          <w:shd w:val="clear" w:color="auto" w:fill="FFFFFF"/>
        </w:rPr>
        <w:t xml:space="preserve"> lub adresu korespondencyjnego: Inspektor Ochrony Danych Powiatu Czarnkowsko-Trzcianeckiego ul. Rybaki 3, 64-700 Czarnków</w:t>
      </w:r>
      <w:r w:rsidR="00AF7116">
        <w:rPr>
          <w:rFonts w:cstheme="minorHAnsi"/>
          <w:spacing w:val="2"/>
          <w:shd w:val="clear" w:color="auto" w:fill="FFFFFF"/>
        </w:rPr>
        <w:t xml:space="preserve"> we wszystkich sprawach związanych z ochrona danych osobowych.</w:t>
      </w:r>
    </w:p>
    <w:p w14:paraId="354BA594" w14:textId="10078D00" w:rsidR="007606DF" w:rsidRPr="00C5734C" w:rsidRDefault="007606DF" w:rsidP="007606DF">
      <w:pPr>
        <w:pStyle w:val="Akapitzlist"/>
        <w:numPr>
          <w:ilvl w:val="0"/>
          <w:numId w:val="12"/>
        </w:numPr>
        <w:suppressAutoHyphens/>
        <w:spacing w:after="0" w:line="276" w:lineRule="auto"/>
        <w:ind w:left="426" w:hanging="426"/>
        <w:jc w:val="both"/>
        <w:rPr>
          <w:rFonts w:cstheme="minorHAnsi"/>
          <w:spacing w:val="2"/>
          <w:shd w:val="clear" w:color="auto" w:fill="FFFFFF"/>
        </w:rPr>
      </w:pPr>
      <w:r w:rsidRPr="00C5734C">
        <w:rPr>
          <w:rFonts w:cstheme="minorHAnsi"/>
          <w:spacing w:val="2"/>
          <w:shd w:val="clear" w:color="auto" w:fill="FFFFFF"/>
        </w:rPr>
        <w:t xml:space="preserve">Dane osobowe przetwarzane będą w celu wypełnienia obowiązku prawnego wynikającego z ustawy z dnia 24 kwietnia 2003 r. o działalności pożytku publicznego i o wolontariacie, którym jest </w:t>
      </w:r>
      <w:r>
        <w:rPr>
          <w:rFonts w:cstheme="minorHAnsi"/>
          <w:spacing w:val="2"/>
          <w:shd w:val="clear" w:color="auto" w:fill="FFFFFF"/>
        </w:rPr>
        <w:t>wybór członków Komisji Konkursowej oraz p</w:t>
      </w:r>
      <w:r w:rsidRPr="007606DF">
        <w:rPr>
          <w:rFonts w:cstheme="minorHAnsi"/>
          <w:spacing w:val="2"/>
          <w:shd w:val="clear" w:color="auto" w:fill="FFFFFF"/>
        </w:rPr>
        <w:t>rzeprowadze</w:t>
      </w:r>
      <w:r>
        <w:rPr>
          <w:rFonts w:cstheme="minorHAnsi"/>
          <w:spacing w:val="2"/>
          <w:shd w:val="clear" w:color="auto" w:fill="FFFFFF"/>
        </w:rPr>
        <w:t>nie</w:t>
      </w:r>
      <w:r w:rsidRPr="007606DF">
        <w:rPr>
          <w:rFonts w:cstheme="minorHAnsi"/>
          <w:spacing w:val="2"/>
          <w:shd w:val="clear" w:color="auto" w:fill="FFFFFF"/>
        </w:rPr>
        <w:t xml:space="preserve"> procedury otwartego konkursu ofert</w:t>
      </w:r>
      <w:r>
        <w:rPr>
          <w:rFonts w:cstheme="minorHAnsi"/>
          <w:spacing w:val="2"/>
          <w:shd w:val="clear" w:color="auto" w:fill="FFFFFF"/>
        </w:rPr>
        <w:t xml:space="preserve"> na realizację zadań publicznych powiatu czarnkowsko-trzcianeckiego.</w:t>
      </w:r>
    </w:p>
    <w:p w14:paraId="321BE1C1" w14:textId="77777777" w:rsidR="007606DF" w:rsidRPr="00C5734C" w:rsidRDefault="007606DF" w:rsidP="007606DF">
      <w:pPr>
        <w:pStyle w:val="Akapitzlist"/>
        <w:numPr>
          <w:ilvl w:val="0"/>
          <w:numId w:val="12"/>
        </w:numPr>
        <w:suppressAutoHyphens/>
        <w:spacing w:after="0" w:line="276" w:lineRule="auto"/>
        <w:ind w:left="426" w:hanging="426"/>
        <w:jc w:val="both"/>
        <w:rPr>
          <w:rFonts w:cstheme="minorHAnsi"/>
          <w:spacing w:val="2"/>
          <w:shd w:val="clear" w:color="auto" w:fill="FFFFFF"/>
        </w:rPr>
      </w:pPr>
      <w:r w:rsidRPr="00C5734C">
        <w:rPr>
          <w:rFonts w:cstheme="minorHAnsi"/>
          <w:spacing w:val="2"/>
          <w:shd w:val="clear" w:color="auto" w:fill="FFFFFF"/>
        </w:rPr>
        <w:t>Dane po zrealizowaniu celu, dla którego zostały zebrane, będą przetwarzane do celów archiwalnych i przechowywane przez okres niezbędny do zrealizowania przepisów dotyczących archiwizowania danych obowiązujących u Administratora.</w:t>
      </w:r>
    </w:p>
    <w:p w14:paraId="72B06B6C" w14:textId="77777777" w:rsidR="007606DF" w:rsidRPr="00C5734C" w:rsidRDefault="007606DF" w:rsidP="007606DF">
      <w:pPr>
        <w:pStyle w:val="Akapitzlist"/>
        <w:numPr>
          <w:ilvl w:val="0"/>
          <w:numId w:val="12"/>
        </w:numPr>
        <w:suppressAutoHyphens/>
        <w:spacing w:after="0" w:line="276" w:lineRule="auto"/>
        <w:ind w:left="426" w:hanging="426"/>
        <w:jc w:val="both"/>
        <w:rPr>
          <w:rFonts w:cstheme="minorHAnsi"/>
          <w:spacing w:val="2"/>
          <w:shd w:val="clear" w:color="auto" w:fill="FFFFFF"/>
        </w:rPr>
      </w:pPr>
      <w:r w:rsidRPr="00C5734C">
        <w:rPr>
          <w:rFonts w:cstheme="minorHAnsi"/>
          <w:spacing w:val="2"/>
          <w:shd w:val="clear" w:color="auto" w:fill="FFFFFF"/>
        </w:rPr>
        <w:t>Osoby, których dane dotyczą, mają prawo do:</w:t>
      </w:r>
    </w:p>
    <w:p w14:paraId="751604EB" w14:textId="77777777" w:rsidR="007606DF" w:rsidRPr="00C5734C" w:rsidRDefault="007606DF" w:rsidP="007606DF">
      <w:pPr>
        <w:pStyle w:val="Akapitzlist"/>
        <w:numPr>
          <w:ilvl w:val="1"/>
          <w:numId w:val="13"/>
        </w:numPr>
        <w:suppressAutoHyphens/>
        <w:spacing w:after="0" w:line="276" w:lineRule="auto"/>
        <w:ind w:left="851" w:hanging="425"/>
        <w:jc w:val="both"/>
        <w:rPr>
          <w:rFonts w:cstheme="minorHAnsi"/>
          <w:spacing w:val="2"/>
          <w:shd w:val="clear" w:color="auto" w:fill="FFFFFF"/>
        </w:rPr>
      </w:pPr>
      <w:r w:rsidRPr="00C5734C">
        <w:rPr>
          <w:rFonts w:cstheme="minorHAnsi"/>
          <w:spacing w:val="2"/>
          <w:shd w:val="clear" w:color="auto" w:fill="FFFFFF"/>
        </w:rPr>
        <w:t>dostępu do swoich danych osobowych;</w:t>
      </w:r>
    </w:p>
    <w:p w14:paraId="68C7A0C8" w14:textId="77777777" w:rsidR="007606DF" w:rsidRPr="00C5734C" w:rsidRDefault="007606DF" w:rsidP="007606DF">
      <w:pPr>
        <w:pStyle w:val="Akapitzlist"/>
        <w:numPr>
          <w:ilvl w:val="1"/>
          <w:numId w:val="13"/>
        </w:numPr>
        <w:suppressAutoHyphens/>
        <w:spacing w:after="0" w:line="276" w:lineRule="auto"/>
        <w:ind w:left="851" w:hanging="425"/>
        <w:jc w:val="both"/>
        <w:rPr>
          <w:rFonts w:cstheme="minorHAnsi"/>
          <w:spacing w:val="2"/>
          <w:shd w:val="clear" w:color="auto" w:fill="FFFFFF"/>
        </w:rPr>
      </w:pPr>
      <w:r w:rsidRPr="00C5734C">
        <w:rPr>
          <w:rFonts w:cstheme="minorHAnsi"/>
          <w:spacing w:val="2"/>
          <w:shd w:val="clear" w:color="auto" w:fill="FFFFFF"/>
        </w:rPr>
        <w:t>żądania sprostowania danych, które są nieprawidłowe;</w:t>
      </w:r>
    </w:p>
    <w:p w14:paraId="4D700AC6" w14:textId="77777777" w:rsidR="007606DF" w:rsidRPr="00C5734C" w:rsidRDefault="007606DF" w:rsidP="007606DF">
      <w:pPr>
        <w:pStyle w:val="Akapitzlist"/>
        <w:numPr>
          <w:ilvl w:val="1"/>
          <w:numId w:val="13"/>
        </w:numPr>
        <w:suppressAutoHyphens/>
        <w:spacing w:after="0" w:line="276" w:lineRule="auto"/>
        <w:ind w:left="851" w:hanging="425"/>
        <w:jc w:val="both"/>
        <w:rPr>
          <w:rFonts w:cstheme="minorHAnsi"/>
          <w:spacing w:val="2"/>
          <w:shd w:val="clear" w:color="auto" w:fill="FFFFFF"/>
        </w:rPr>
      </w:pPr>
      <w:r w:rsidRPr="00C5734C">
        <w:rPr>
          <w:rFonts w:cstheme="minorHAnsi"/>
          <w:spacing w:val="2"/>
          <w:shd w:val="clear" w:color="auto" w:fill="FFFFFF"/>
        </w:rPr>
        <w:t>żądania usunięcia danych, gdy:</w:t>
      </w:r>
    </w:p>
    <w:p w14:paraId="5E5A19E8" w14:textId="77777777" w:rsidR="007606DF" w:rsidRPr="00C5734C" w:rsidRDefault="007606DF" w:rsidP="007606DF">
      <w:pPr>
        <w:pStyle w:val="Akapitzlist"/>
        <w:numPr>
          <w:ilvl w:val="0"/>
          <w:numId w:val="14"/>
        </w:numPr>
        <w:suppressAutoHyphens/>
        <w:spacing w:after="0" w:line="276" w:lineRule="auto"/>
        <w:ind w:left="1276" w:hanging="425"/>
        <w:jc w:val="both"/>
        <w:rPr>
          <w:rFonts w:cstheme="minorHAnsi"/>
          <w:spacing w:val="2"/>
          <w:shd w:val="clear" w:color="auto" w:fill="FFFFFF"/>
        </w:rPr>
      </w:pPr>
      <w:r w:rsidRPr="00C5734C">
        <w:rPr>
          <w:rFonts w:cstheme="minorHAnsi"/>
          <w:spacing w:val="2"/>
          <w:shd w:val="clear" w:color="auto" w:fill="FFFFFF"/>
        </w:rPr>
        <w:t>dane nie są już niezbędne do celów, dla których zostały zebrane,</w:t>
      </w:r>
    </w:p>
    <w:p w14:paraId="41A0BA2A" w14:textId="77777777" w:rsidR="007606DF" w:rsidRPr="00C5734C" w:rsidRDefault="007606DF" w:rsidP="007606DF">
      <w:pPr>
        <w:pStyle w:val="Akapitzlist"/>
        <w:numPr>
          <w:ilvl w:val="0"/>
          <w:numId w:val="14"/>
        </w:numPr>
        <w:suppressAutoHyphens/>
        <w:spacing w:after="0" w:line="276" w:lineRule="auto"/>
        <w:ind w:left="1276" w:hanging="425"/>
        <w:jc w:val="both"/>
        <w:rPr>
          <w:rFonts w:cstheme="minorHAnsi"/>
          <w:spacing w:val="2"/>
          <w:shd w:val="clear" w:color="auto" w:fill="FFFFFF"/>
        </w:rPr>
      </w:pPr>
      <w:r w:rsidRPr="00C5734C">
        <w:rPr>
          <w:rFonts w:cstheme="minorHAnsi"/>
          <w:spacing w:val="2"/>
          <w:shd w:val="clear" w:color="auto" w:fill="FFFFFF"/>
        </w:rPr>
        <w:t>dane przetwarzane są niezgodnie z prawem;</w:t>
      </w:r>
    </w:p>
    <w:p w14:paraId="4E12B1C7" w14:textId="77777777" w:rsidR="007606DF" w:rsidRPr="00C5734C" w:rsidRDefault="007606DF" w:rsidP="007606DF">
      <w:pPr>
        <w:pStyle w:val="Akapitzlist"/>
        <w:numPr>
          <w:ilvl w:val="1"/>
          <w:numId w:val="13"/>
        </w:numPr>
        <w:suppressAutoHyphens/>
        <w:spacing w:after="0" w:line="276" w:lineRule="auto"/>
        <w:ind w:left="851" w:hanging="425"/>
        <w:jc w:val="both"/>
        <w:rPr>
          <w:rFonts w:cstheme="minorHAnsi"/>
          <w:spacing w:val="2"/>
          <w:shd w:val="clear" w:color="auto" w:fill="FFFFFF"/>
        </w:rPr>
      </w:pPr>
      <w:r w:rsidRPr="00C5734C">
        <w:rPr>
          <w:rFonts w:cstheme="minorHAnsi"/>
          <w:spacing w:val="2"/>
          <w:shd w:val="clear" w:color="auto" w:fill="FFFFFF"/>
        </w:rPr>
        <w:t>żądania ograniczenia przetwarzania, gdy</w:t>
      </w:r>
    </w:p>
    <w:p w14:paraId="3E3AF4F0" w14:textId="77777777" w:rsidR="007606DF" w:rsidRPr="00C5734C" w:rsidRDefault="007606DF" w:rsidP="007606DF">
      <w:pPr>
        <w:pStyle w:val="Akapitzlist"/>
        <w:numPr>
          <w:ilvl w:val="0"/>
          <w:numId w:val="15"/>
        </w:numPr>
        <w:suppressAutoHyphens/>
        <w:spacing w:after="0" w:line="276" w:lineRule="auto"/>
        <w:ind w:left="1276" w:hanging="425"/>
        <w:jc w:val="both"/>
        <w:rPr>
          <w:rFonts w:cstheme="minorHAnsi"/>
          <w:spacing w:val="2"/>
          <w:shd w:val="clear" w:color="auto" w:fill="FFFFFF"/>
        </w:rPr>
      </w:pPr>
      <w:r w:rsidRPr="00C5734C">
        <w:rPr>
          <w:rFonts w:cstheme="minorHAnsi"/>
          <w:spacing w:val="2"/>
          <w:shd w:val="clear" w:color="auto" w:fill="FFFFFF"/>
        </w:rPr>
        <w:t>osoby te kwestionują prawidłowość danych,</w:t>
      </w:r>
    </w:p>
    <w:p w14:paraId="76D36643" w14:textId="77777777" w:rsidR="007606DF" w:rsidRPr="00C5734C" w:rsidRDefault="007606DF" w:rsidP="007606DF">
      <w:pPr>
        <w:pStyle w:val="Akapitzlist"/>
        <w:numPr>
          <w:ilvl w:val="0"/>
          <w:numId w:val="15"/>
        </w:numPr>
        <w:suppressAutoHyphens/>
        <w:spacing w:after="0" w:line="276" w:lineRule="auto"/>
        <w:ind w:left="1276" w:hanging="425"/>
        <w:jc w:val="both"/>
        <w:rPr>
          <w:rFonts w:cstheme="minorHAnsi"/>
          <w:spacing w:val="2"/>
          <w:shd w:val="clear" w:color="auto" w:fill="FFFFFF"/>
        </w:rPr>
      </w:pPr>
      <w:r w:rsidRPr="00C5734C">
        <w:rPr>
          <w:rFonts w:cstheme="minorHAnsi"/>
          <w:spacing w:val="2"/>
          <w:shd w:val="clear" w:color="auto" w:fill="FFFFFF"/>
        </w:rPr>
        <w:t>przetwarzanie jest niezgodne z prawem, a osoby te sprzeciwiają się usunięciu</w:t>
      </w:r>
      <w:r w:rsidRPr="00C5734C">
        <w:rPr>
          <w:rFonts w:cstheme="minorHAnsi"/>
          <w:spacing w:val="2"/>
        </w:rPr>
        <w:t xml:space="preserve"> </w:t>
      </w:r>
      <w:r w:rsidRPr="00C5734C">
        <w:rPr>
          <w:rFonts w:cstheme="minorHAnsi"/>
          <w:spacing w:val="2"/>
          <w:shd w:val="clear" w:color="auto" w:fill="FFFFFF"/>
        </w:rPr>
        <w:t>danych,</w:t>
      </w:r>
    </w:p>
    <w:p w14:paraId="270718B2" w14:textId="77777777" w:rsidR="007606DF" w:rsidRPr="00C5734C" w:rsidRDefault="007606DF" w:rsidP="007606DF">
      <w:pPr>
        <w:pStyle w:val="Akapitzlist"/>
        <w:numPr>
          <w:ilvl w:val="0"/>
          <w:numId w:val="15"/>
        </w:numPr>
        <w:suppressAutoHyphens/>
        <w:spacing w:after="0" w:line="276" w:lineRule="auto"/>
        <w:ind w:left="1276" w:hanging="425"/>
        <w:jc w:val="both"/>
        <w:rPr>
          <w:rFonts w:cstheme="minorHAnsi"/>
          <w:spacing w:val="2"/>
          <w:shd w:val="clear" w:color="auto" w:fill="FFFFFF"/>
        </w:rPr>
      </w:pPr>
      <w:r w:rsidRPr="00C5734C">
        <w:rPr>
          <w:rFonts w:cstheme="minorHAnsi"/>
          <w:spacing w:val="2"/>
          <w:shd w:val="clear" w:color="auto" w:fill="FFFFFF"/>
        </w:rPr>
        <w:t>Administrator nie potrzebuje już danych osobowych do celów przetwarzania, ale są one potrzebne osobom, których dane dotyczą, do ustalenia, dochodzenia lub obrony roszczeń.</w:t>
      </w:r>
    </w:p>
    <w:p w14:paraId="564B1DFC" w14:textId="77777777" w:rsidR="007606DF" w:rsidRPr="00C5734C" w:rsidRDefault="007606DF" w:rsidP="007606DF">
      <w:pPr>
        <w:pStyle w:val="Akapitzlist"/>
        <w:numPr>
          <w:ilvl w:val="0"/>
          <w:numId w:val="12"/>
        </w:numPr>
        <w:suppressAutoHyphens/>
        <w:spacing w:after="0" w:line="276" w:lineRule="auto"/>
        <w:ind w:left="426" w:hanging="426"/>
        <w:jc w:val="both"/>
        <w:rPr>
          <w:rFonts w:cstheme="minorHAnsi"/>
          <w:spacing w:val="2"/>
          <w:shd w:val="clear" w:color="auto" w:fill="FFFFFF"/>
        </w:rPr>
      </w:pPr>
      <w:r w:rsidRPr="00C5734C">
        <w:rPr>
          <w:rFonts w:cstheme="minorHAnsi"/>
          <w:spacing w:val="2"/>
          <w:shd w:val="clear" w:color="auto" w:fill="FFFFFF"/>
        </w:rPr>
        <w:t>Oferent ma prawo do wniesienia skargi do organu nadzorczego, którym jest Prezes Urzędu Ochrony Danych Osobowych.</w:t>
      </w:r>
    </w:p>
    <w:p w14:paraId="1ACA24AA" w14:textId="2DEE1D19" w:rsidR="007606DF" w:rsidRPr="00C5734C" w:rsidRDefault="007606DF" w:rsidP="007606DF">
      <w:pPr>
        <w:pStyle w:val="Akapitzlist"/>
        <w:numPr>
          <w:ilvl w:val="0"/>
          <w:numId w:val="12"/>
        </w:numPr>
        <w:suppressAutoHyphens/>
        <w:spacing w:after="0" w:line="276" w:lineRule="auto"/>
        <w:ind w:left="426" w:hanging="426"/>
        <w:jc w:val="both"/>
        <w:rPr>
          <w:rFonts w:cstheme="minorHAnsi"/>
          <w:spacing w:val="2"/>
          <w:shd w:val="clear" w:color="auto" w:fill="FFFFFF"/>
        </w:rPr>
      </w:pPr>
      <w:r w:rsidRPr="00C5734C">
        <w:rPr>
          <w:rFonts w:cstheme="minorHAnsi"/>
          <w:spacing w:val="2"/>
          <w:shd w:val="clear" w:color="auto" w:fill="FFFFFF"/>
        </w:rPr>
        <w:t>Podanie danych osobowych jest dobrowolne, jednakże ich niepodanie uniemożliwia wzięcie udziału w otwartym konkursie ofert. Obowiązek podania danych osobowych wynika z przepisów prawa, w szczególności dyrektywy RODO oraz ustawy o samorządzie powiatowym (Dz. U. z</w:t>
      </w:r>
      <w:r w:rsidR="00A51DA9">
        <w:rPr>
          <w:rFonts w:cstheme="minorHAnsi"/>
          <w:spacing w:val="2"/>
          <w:shd w:val="clear" w:color="auto" w:fill="FFFFFF"/>
        </w:rPr>
        <w:t> </w:t>
      </w:r>
      <w:r w:rsidRPr="00C5734C">
        <w:rPr>
          <w:rFonts w:cstheme="minorHAnsi"/>
          <w:spacing w:val="2"/>
          <w:shd w:val="clear" w:color="auto" w:fill="FFFFFF"/>
        </w:rPr>
        <w:t>20</w:t>
      </w:r>
      <w:r w:rsidR="00A51DA9">
        <w:rPr>
          <w:rFonts w:cstheme="minorHAnsi"/>
          <w:spacing w:val="2"/>
          <w:shd w:val="clear" w:color="auto" w:fill="FFFFFF"/>
        </w:rPr>
        <w:t>20 </w:t>
      </w:r>
      <w:r w:rsidRPr="00C5734C">
        <w:rPr>
          <w:rFonts w:cstheme="minorHAnsi"/>
          <w:spacing w:val="2"/>
          <w:shd w:val="clear" w:color="auto" w:fill="FFFFFF"/>
        </w:rPr>
        <w:t xml:space="preserve">r. poz. </w:t>
      </w:r>
      <w:r w:rsidR="00A51DA9">
        <w:rPr>
          <w:rFonts w:cstheme="minorHAnsi"/>
          <w:spacing w:val="2"/>
          <w:shd w:val="clear" w:color="auto" w:fill="FFFFFF"/>
        </w:rPr>
        <w:t>920 ze zm.</w:t>
      </w:r>
      <w:r w:rsidRPr="00C5734C">
        <w:rPr>
          <w:rFonts w:cstheme="minorHAnsi"/>
          <w:spacing w:val="2"/>
          <w:shd w:val="clear" w:color="auto" w:fill="FFFFFF"/>
        </w:rPr>
        <w:t>).</w:t>
      </w:r>
    </w:p>
    <w:p w14:paraId="57ED589C" w14:textId="77777777" w:rsidR="007606DF" w:rsidRPr="00C5734C" w:rsidRDefault="007606DF" w:rsidP="007606DF">
      <w:pPr>
        <w:pStyle w:val="Akapitzlist"/>
        <w:numPr>
          <w:ilvl w:val="0"/>
          <w:numId w:val="12"/>
        </w:numPr>
        <w:suppressAutoHyphens/>
        <w:spacing w:after="0" w:line="276" w:lineRule="auto"/>
        <w:ind w:left="426" w:hanging="426"/>
        <w:jc w:val="both"/>
        <w:rPr>
          <w:rFonts w:cstheme="minorHAnsi"/>
          <w:spacing w:val="2"/>
          <w:shd w:val="clear" w:color="auto" w:fill="FFFFFF"/>
        </w:rPr>
      </w:pPr>
      <w:r w:rsidRPr="00C5734C">
        <w:rPr>
          <w:rFonts w:cstheme="minorHAnsi"/>
          <w:spacing w:val="2"/>
          <w:shd w:val="clear" w:color="auto" w:fill="FFFFFF"/>
        </w:rPr>
        <w:t>Dane osobowe nie będą przetwarzane w sposób opierający się wyłącznie na zautomatyzowanym przetwarzaniu, w tym profilowaniu.</w:t>
      </w:r>
    </w:p>
    <w:p w14:paraId="476D441E" w14:textId="49634271" w:rsidR="007606DF" w:rsidRPr="00C5734C" w:rsidRDefault="007606DF" w:rsidP="007606DF">
      <w:pPr>
        <w:pStyle w:val="Akapitzlist"/>
        <w:numPr>
          <w:ilvl w:val="0"/>
          <w:numId w:val="12"/>
        </w:numPr>
        <w:suppressAutoHyphens/>
        <w:spacing w:after="0" w:line="276" w:lineRule="auto"/>
        <w:ind w:left="426" w:hanging="426"/>
        <w:jc w:val="both"/>
        <w:rPr>
          <w:rFonts w:cstheme="minorHAnsi"/>
          <w:spacing w:val="2"/>
          <w:shd w:val="clear" w:color="auto" w:fill="FFFFFF"/>
        </w:rPr>
      </w:pPr>
      <w:r w:rsidRPr="00C5734C">
        <w:rPr>
          <w:rFonts w:cstheme="minorHAnsi"/>
          <w:spacing w:val="2"/>
          <w:shd w:val="clear" w:color="auto" w:fill="FFFFFF"/>
        </w:rPr>
        <w:t xml:space="preserve">Odbiorcami danych są </w:t>
      </w:r>
      <w:r w:rsidR="00A51DA9">
        <w:rPr>
          <w:rFonts w:cstheme="minorHAnsi"/>
          <w:spacing w:val="2"/>
          <w:shd w:val="clear" w:color="auto" w:fill="FFFFFF"/>
        </w:rPr>
        <w:t xml:space="preserve">m.in. </w:t>
      </w:r>
      <w:r w:rsidRPr="00C5734C">
        <w:rPr>
          <w:rFonts w:cstheme="minorHAnsi"/>
          <w:spacing w:val="2"/>
          <w:shd w:val="clear" w:color="auto" w:fill="FFFFFF"/>
        </w:rPr>
        <w:t>podmioty zajmujące się obsługą informatyczną Administratora</w:t>
      </w:r>
      <w:r w:rsidR="00A51DA9">
        <w:rPr>
          <w:rFonts w:cstheme="minorHAnsi"/>
          <w:spacing w:val="2"/>
          <w:shd w:val="clear" w:color="auto" w:fill="FFFFFF"/>
        </w:rPr>
        <w:t>, które zostały przez niego upoważnione</w:t>
      </w:r>
      <w:r w:rsidRPr="00C5734C">
        <w:rPr>
          <w:rFonts w:cstheme="minorHAnsi"/>
          <w:spacing w:val="2"/>
          <w:shd w:val="clear" w:color="auto" w:fill="FFFFFF"/>
        </w:rPr>
        <w:t>.</w:t>
      </w:r>
    </w:p>
    <w:p w14:paraId="45DB1EDF" w14:textId="77777777" w:rsidR="007606DF" w:rsidRPr="00C5734C" w:rsidRDefault="007606DF" w:rsidP="007606DF">
      <w:pPr>
        <w:pStyle w:val="Akapitzlist"/>
        <w:numPr>
          <w:ilvl w:val="0"/>
          <w:numId w:val="12"/>
        </w:numPr>
        <w:suppressAutoHyphens/>
        <w:spacing w:after="0" w:line="276" w:lineRule="auto"/>
        <w:ind w:left="425" w:hanging="425"/>
        <w:jc w:val="both"/>
        <w:rPr>
          <w:rFonts w:cstheme="minorHAnsi"/>
          <w:spacing w:val="2"/>
          <w:shd w:val="clear" w:color="auto" w:fill="FFFFFF"/>
        </w:rPr>
      </w:pPr>
      <w:r w:rsidRPr="00C5734C">
        <w:rPr>
          <w:rFonts w:cstheme="minorHAnsi"/>
          <w:spacing w:val="2"/>
          <w:shd w:val="clear" w:color="auto" w:fill="FFFFFF"/>
        </w:rPr>
        <w:t xml:space="preserve">W zakresie związanym z realizacją zadania publicznego, w tym </w:t>
      </w:r>
      <w:r w:rsidRPr="00C5734C">
        <w:rPr>
          <w:rFonts w:eastAsiaTheme="majorEastAsia" w:cstheme="minorHAnsi"/>
          <w:spacing w:val="2"/>
          <w:shd w:val="clear" w:color="auto" w:fill="FFFFFF"/>
        </w:rPr>
        <w:t>m.in</w:t>
      </w:r>
      <w:r w:rsidRPr="00C5734C">
        <w:rPr>
          <w:rFonts w:cstheme="minorHAnsi"/>
          <w:spacing w:val="2"/>
          <w:shd w:val="clear" w:color="auto" w:fill="FFFFFF"/>
        </w:rPr>
        <w:t>. z gromadzeniem, przetwarzaniem i przekazywaniem danych osobowych, a także wprowadzaniem ich do systemów informatycznych, Oferent zobowiązany jest do stosowania RODO oraz ustawy z dnia 10 maja 2018 r. o ochronie danych osobowych.</w:t>
      </w:r>
    </w:p>
    <w:sectPr w:rsidR="007606DF" w:rsidRPr="00C5734C" w:rsidSect="004E782D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704BF" w14:textId="77777777" w:rsidR="004E782D" w:rsidRDefault="004E782D" w:rsidP="004E782D">
      <w:pPr>
        <w:spacing w:after="0" w:line="240" w:lineRule="auto"/>
      </w:pPr>
      <w:r>
        <w:separator/>
      </w:r>
    </w:p>
  </w:endnote>
  <w:endnote w:type="continuationSeparator" w:id="0">
    <w:p w14:paraId="689B0BB4" w14:textId="77777777" w:rsidR="004E782D" w:rsidRDefault="004E782D" w:rsidP="004E7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78644" w14:textId="77777777" w:rsidR="004E782D" w:rsidRDefault="004E782D" w:rsidP="004E782D">
      <w:pPr>
        <w:spacing w:after="0" w:line="240" w:lineRule="auto"/>
      </w:pPr>
      <w:r>
        <w:separator/>
      </w:r>
    </w:p>
  </w:footnote>
  <w:footnote w:type="continuationSeparator" w:id="0">
    <w:p w14:paraId="7C0AC4E3" w14:textId="77777777" w:rsidR="004E782D" w:rsidRDefault="004E782D" w:rsidP="004E7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0F40"/>
    <w:multiLevelType w:val="hybridMultilevel"/>
    <w:tmpl w:val="7E4ED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41746"/>
    <w:multiLevelType w:val="hybridMultilevel"/>
    <w:tmpl w:val="FD5E91AC"/>
    <w:lvl w:ilvl="0" w:tplc="15D02F4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E6E8C"/>
    <w:multiLevelType w:val="hybridMultilevel"/>
    <w:tmpl w:val="1EFC0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93533"/>
    <w:multiLevelType w:val="hybridMultilevel"/>
    <w:tmpl w:val="EB3854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DF0661"/>
    <w:multiLevelType w:val="hybridMultilevel"/>
    <w:tmpl w:val="AD96E7B6"/>
    <w:lvl w:ilvl="0" w:tplc="F8BA9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D6B59"/>
    <w:multiLevelType w:val="hybridMultilevel"/>
    <w:tmpl w:val="46AA7C72"/>
    <w:lvl w:ilvl="0" w:tplc="7F72DF9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D7327"/>
    <w:multiLevelType w:val="hybridMultilevel"/>
    <w:tmpl w:val="D5A0E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276DF"/>
    <w:multiLevelType w:val="hybridMultilevel"/>
    <w:tmpl w:val="55F61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77E14"/>
    <w:multiLevelType w:val="hybridMultilevel"/>
    <w:tmpl w:val="00923300"/>
    <w:lvl w:ilvl="0" w:tplc="04150017">
      <w:start w:val="1"/>
      <w:numFmt w:val="lowerLetter"/>
      <w:lvlText w:val="%1)"/>
      <w:lvlJc w:val="left"/>
      <w:pPr>
        <w:ind w:left="2941" w:hanging="360"/>
      </w:pPr>
    </w:lvl>
    <w:lvl w:ilvl="1" w:tplc="04150019" w:tentative="1">
      <w:start w:val="1"/>
      <w:numFmt w:val="lowerLetter"/>
      <w:lvlText w:val="%2."/>
      <w:lvlJc w:val="left"/>
      <w:pPr>
        <w:ind w:left="3661" w:hanging="360"/>
      </w:pPr>
    </w:lvl>
    <w:lvl w:ilvl="2" w:tplc="0415001B" w:tentative="1">
      <w:start w:val="1"/>
      <w:numFmt w:val="lowerRoman"/>
      <w:lvlText w:val="%3."/>
      <w:lvlJc w:val="right"/>
      <w:pPr>
        <w:ind w:left="4381" w:hanging="180"/>
      </w:pPr>
    </w:lvl>
    <w:lvl w:ilvl="3" w:tplc="0415000F" w:tentative="1">
      <w:start w:val="1"/>
      <w:numFmt w:val="decimal"/>
      <w:lvlText w:val="%4."/>
      <w:lvlJc w:val="left"/>
      <w:pPr>
        <w:ind w:left="5101" w:hanging="360"/>
      </w:pPr>
    </w:lvl>
    <w:lvl w:ilvl="4" w:tplc="04150019" w:tentative="1">
      <w:start w:val="1"/>
      <w:numFmt w:val="lowerLetter"/>
      <w:lvlText w:val="%5."/>
      <w:lvlJc w:val="left"/>
      <w:pPr>
        <w:ind w:left="5821" w:hanging="360"/>
      </w:pPr>
    </w:lvl>
    <w:lvl w:ilvl="5" w:tplc="0415001B" w:tentative="1">
      <w:start w:val="1"/>
      <w:numFmt w:val="lowerRoman"/>
      <w:lvlText w:val="%6."/>
      <w:lvlJc w:val="right"/>
      <w:pPr>
        <w:ind w:left="6541" w:hanging="180"/>
      </w:pPr>
    </w:lvl>
    <w:lvl w:ilvl="6" w:tplc="0415000F" w:tentative="1">
      <w:start w:val="1"/>
      <w:numFmt w:val="decimal"/>
      <w:lvlText w:val="%7."/>
      <w:lvlJc w:val="left"/>
      <w:pPr>
        <w:ind w:left="7261" w:hanging="360"/>
      </w:pPr>
    </w:lvl>
    <w:lvl w:ilvl="7" w:tplc="04150019" w:tentative="1">
      <w:start w:val="1"/>
      <w:numFmt w:val="lowerLetter"/>
      <w:lvlText w:val="%8."/>
      <w:lvlJc w:val="left"/>
      <w:pPr>
        <w:ind w:left="7981" w:hanging="360"/>
      </w:pPr>
    </w:lvl>
    <w:lvl w:ilvl="8" w:tplc="0415001B" w:tentative="1">
      <w:start w:val="1"/>
      <w:numFmt w:val="lowerRoman"/>
      <w:lvlText w:val="%9."/>
      <w:lvlJc w:val="right"/>
      <w:pPr>
        <w:ind w:left="8701" w:hanging="180"/>
      </w:pPr>
    </w:lvl>
  </w:abstractNum>
  <w:abstractNum w:abstractNumId="9" w15:restartNumberingAfterBreak="0">
    <w:nsid w:val="560078FE"/>
    <w:multiLevelType w:val="hybridMultilevel"/>
    <w:tmpl w:val="00923300"/>
    <w:lvl w:ilvl="0" w:tplc="04150017">
      <w:start w:val="1"/>
      <w:numFmt w:val="lowerLetter"/>
      <w:lvlText w:val="%1)"/>
      <w:lvlJc w:val="left"/>
      <w:pPr>
        <w:ind w:left="2941" w:hanging="360"/>
      </w:pPr>
    </w:lvl>
    <w:lvl w:ilvl="1" w:tplc="04150019" w:tentative="1">
      <w:start w:val="1"/>
      <w:numFmt w:val="lowerLetter"/>
      <w:lvlText w:val="%2."/>
      <w:lvlJc w:val="left"/>
      <w:pPr>
        <w:ind w:left="3661" w:hanging="360"/>
      </w:pPr>
    </w:lvl>
    <w:lvl w:ilvl="2" w:tplc="0415001B" w:tentative="1">
      <w:start w:val="1"/>
      <w:numFmt w:val="lowerRoman"/>
      <w:lvlText w:val="%3."/>
      <w:lvlJc w:val="right"/>
      <w:pPr>
        <w:ind w:left="4381" w:hanging="180"/>
      </w:pPr>
    </w:lvl>
    <w:lvl w:ilvl="3" w:tplc="0415000F" w:tentative="1">
      <w:start w:val="1"/>
      <w:numFmt w:val="decimal"/>
      <w:lvlText w:val="%4."/>
      <w:lvlJc w:val="left"/>
      <w:pPr>
        <w:ind w:left="5101" w:hanging="360"/>
      </w:pPr>
    </w:lvl>
    <w:lvl w:ilvl="4" w:tplc="04150019" w:tentative="1">
      <w:start w:val="1"/>
      <w:numFmt w:val="lowerLetter"/>
      <w:lvlText w:val="%5."/>
      <w:lvlJc w:val="left"/>
      <w:pPr>
        <w:ind w:left="5821" w:hanging="360"/>
      </w:pPr>
    </w:lvl>
    <w:lvl w:ilvl="5" w:tplc="0415001B" w:tentative="1">
      <w:start w:val="1"/>
      <w:numFmt w:val="lowerRoman"/>
      <w:lvlText w:val="%6."/>
      <w:lvlJc w:val="right"/>
      <w:pPr>
        <w:ind w:left="6541" w:hanging="180"/>
      </w:pPr>
    </w:lvl>
    <w:lvl w:ilvl="6" w:tplc="0415000F" w:tentative="1">
      <w:start w:val="1"/>
      <w:numFmt w:val="decimal"/>
      <w:lvlText w:val="%7."/>
      <w:lvlJc w:val="left"/>
      <w:pPr>
        <w:ind w:left="7261" w:hanging="360"/>
      </w:pPr>
    </w:lvl>
    <w:lvl w:ilvl="7" w:tplc="04150019" w:tentative="1">
      <w:start w:val="1"/>
      <w:numFmt w:val="lowerLetter"/>
      <w:lvlText w:val="%8."/>
      <w:lvlJc w:val="left"/>
      <w:pPr>
        <w:ind w:left="7981" w:hanging="360"/>
      </w:pPr>
    </w:lvl>
    <w:lvl w:ilvl="8" w:tplc="0415001B" w:tentative="1">
      <w:start w:val="1"/>
      <w:numFmt w:val="lowerRoman"/>
      <w:lvlText w:val="%9."/>
      <w:lvlJc w:val="right"/>
      <w:pPr>
        <w:ind w:left="8701" w:hanging="180"/>
      </w:pPr>
    </w:lvl>
  </w:abstractNum>
  <w:abstractNum w:abstractNumId="10" w15:restartNumberingAfterBreak="0">
    <w:nsid w:val="6542630A"/>
    <w:multiLevelType w:val="hybridMultilevel"/>
    <w:tmpl w:val="614AD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61217B"/>
    <w:multiLevelType w:val="hybridMultilevel"/>
    <w:tmpl w:val="4B0ED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221C40"/>
    <w:multiLevelType w:val="hybridMultilevel"/>
    <w:tmpl w:val="CE10B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34539D"/>
    <w:multiLevelType w:val="hybridMultilevel"/>
    <w:tmpl w:val="0C462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D6020"/>
    <w:multiLevelType w:val="hybridMultilevel"/>
    <w:tmpl w:val="6E040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8CAD5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13"/>
  </w:num>
  <w:num w:numId="6">
    <w:abstractNumId w:val="12"/>
  </w:num>
  <w:num w:numId="7">
    <w:abstractNumId w:val="10"/>
  </w:num>
  <w:num w:numId="8">
    <w:abstractNumId w:val="11"/>
  </w:num>
  <w:num w:numId="9">
    <w:abstractNumId w:val="0"/>
  </w:num>
  <w:num w:numId="10">
    <w:abstractNumId w:val="5"/>
  </w:num>
  <w:num w:numId="11">
    <w:abstractNumId w:val="2"/>
  </w:num>
  <w:num w:numId="12">
    <w:abstractNumId w:val="14"/>
  </w:num>
  <w:num w:numId="13">
    <w:abstractNumId w:val="3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D10"/>
    <w:rsid w:val="001151BE"/>
    <w:rsid w:val="00234465"/>
    <w:rsid w:val="00237BA0"/>
    <w:rsid w:val="00417606"/>
    <w:rsid w:val="004E782D"/>
    <w:rsid w:val="006B1F23"/>
    <w:rsid w:val="006B3D69"/>
    <w:rsid w:val="006C5FC1"/>
    <w:rsid w:val="006D4B23"/>
    <w:rsid w:val="00735D10"/>
    <w:rsid w:val="007606DF"/>
    <w:rsid w:val="007711D3"/>
    <w:rsid w:val="007D2D2E"/>
    <w:rsid w:val="00827B80"/>
    <w:rsid w:val="00966A09"/>
    <w:rsid w:val="009A3065"/>
    <w:rsid w:val="009A43C8"/>
    <w:rsid w:val="009E1A34"/>
    <w:rsid w:val="009F003B"/>
    <w:rsid w:val="00A51DA9"/>
    <w:rsid w:val="00AF7116"/>
    <w:rsid w:val="00B27C88"/>
    <w:rsid w:val="00B5663E"/>
    <w:rsid w:val="00B67444"/>
    <w:rsid w:val="00BC6828"/>
    <w:rsid w:val="00BE3D67"/>
    <w:rsid w:val="00C0105F"/>
    <w:rsid w:val="00C04531"/>
    <w:rsid w:val="00CB11C8"/>
    <w:rsid w:val="00CC4A0B"/>
    <w:rsid w:val="00D660F4"/>
    <w:rsid w:val="00E31A33"/>
    <w:rsid w:val="00F1204E"/>
    <w:rsid w:val="00F5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2D808"/>
  <w15:chartTrackingRefBased/>
  <w15:docId w15:val="{94DD4062-E45E-4581-9A34-846336BB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7606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4B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5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35D10"/>
    <w:rPr>
      <w:b/>
      <w:bCs/>
    </w:rPr>
  </w:style>
  <w:style w:type="paragraph" w:styleId="Akapitzlist">
    <w:name w:val="List Paragraph"/>
    <w:basedOn w:val="Normalny"/>
    <w:uiPriority w:val="34"/>
    <w:qFormat/>
    <w:rsid w:val="00B5663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606DF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D4B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D4B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E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782D"/>
  </w:style>
  <w:style w:type="paragraph" w:styleId="Stopka">
    <w:name w:val="footer"/>
    <w:basedOn w:val="Normalny"/>
    <w:link w:val="StopkaZnak"/>
    <w:uiPriority w:val="99"/>
    <w:unhideWhenUsed/>
    <w:rsid w:val="004E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782D"/>
  </w:style>
  <w:style w:type="character" w:styleId="Hipercze">
    <w:name w:val="Hyperlink"/>
    <w:basedOn w:val="Domylnaczcionkaakapitu"/>
    <w:uiPriority w:val="99"/>
    <w:unhideWhenUsed/>
    <w:rsid w:val="00A51D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1D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B1D7E-1FFC-495B-A158-388635CFA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740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Agata Michalska</dc:creator>
  <cp:keywords/>
  <dc:description/>
  <cp:lastModifiedBy>Agata Michalska</cp:lastModifiedBy>
  <cp:revision>6</cp:revision>
  <cp:lastPrinted>2021-11-19T07:48:00Z</cp:lastPrinted>
  <dcterms:created xsi:type="dcterms:W3CDTF">2020-12-07T13:18:00Z</dcterms:created>
  <dcterms:modified xsi:type="dcterms:W3CDTF">2021-11-19T07:48:00Z</dcterms:modified>
</cp:coreProperties>
</file>