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E6D2" w14:textId="77777777" w:rsidR="00A461B0" w:rsidRPr="001E5356" w:rsidRDefault="00B139D3" w:rsidP="00A461B0">
      <w:pPr>
        <w:spacing w:after="0"/>
        <w:ind w:hanging="284"/>
        <w:jc w:val="left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KA.2110</w:t>
      </w:r>
      <w:r w:rsidR="002C2CCE">
        <w:rPr>
          <w:rFonts w:cs="Calibri"/>
          <w:b/>
          <w:sz w:val="24"/>
          <w:szCs w:val="24"/>
        </w:rPr>
        <w:t>.7.</w:t>
      </w:r>
      <w:r>
        <w:rPr>
          <w:rFonts w:cs="Calibri"/>
          <w:b/>
          <w:sz w:val="24"/>
          <w:szCs w:val="24"/>
        </w:rPr>
        <w:t>2021</w:t>
      </w:r>
    </w:p>
    <w:p w14:paraId="6AF4D111" w14:textId="77777777" w:rsidR="00C53F59" w:rsidRPr="001E5356" w:rsidRDefault="00C53F59" w:rsidP="008B77FD">
      <w:pPr>
        <w:pStyle w:val="Tytu"/>
      </w:pPr>
      <w:r w:rsidRPr="001E5356">
        <w:t xml:space="preserve">STAROSTA CZARNKOWSKO-TRZCIANECKI OGŁASZA NABÓR </w:t>
      </w:r>
      <w:r w:rsidRPr="001E5356">
        <w:br/>
        <w:t>NA KIEROWNICZE STANOWISKO URZĘDNICZE</w:t>
      </w:r>
    </w:p>
    <w:p w14:paraId="4D055DA7" w14:textId="77777777" w:rsidR="00C53F59" w:rsidRPr="001E5356" w:rsidRDefault="00C53F59" w:rsidP="00530C58">
      <w:pPr>
        <w:spacing w:after="40"/>
        <w:jc w:val="left"/>
        <w:rPr>
          <w:rFonts w:cs="Calibri"/>
          <w:b/>
          <w:sz w:val="24"/>
          <w:szCs w:val="24"/>
        </w:rPr>
      </w:pPr>
      <w:r w:rsidRPr="001E5356">
        <w:rPr>
          <w:rFonts w:cs="Calibri"/>
          <w:sz w:val="24"/>
          <w:szCs w:val="24"/>
        </w:rPr>
        <w:t>Stanowisko:</w:t>
      </w:r>
      <w:r w:rsidR="004F0985">
        <w:rPr>
          <w:rFonts w:cs="Calibri"/>
          <w:sz w:val="24"/>
          <w:szCs w:val="24"/>
        </w:rPr>
        <w:t xml:space="preserve"> </w:t>
      </w:r>
      <w:r w:rsidRPr="001E5356">
        <w:rPr>
          <w:rFonts w:cs="Calibri"/>
          <w:b/>
          <w:sz w:val="24"/>
          <w:szCs w:val="24"/>
        </w:rPr>
        <w:t>Geodeta Powiatowy</w:t>
      </w:r>
    </w:p>
    <w:p w14:paraId="61E6BFD5" w14:textId="77777777" w:rsidR="00530C58" w:rsidRPr="001E5356" w:rsidRDefault="00530C58" w:rsidP="00530C58">
      <w:pPr>
        <w:spacing w:after="40"/>
        <w:jc w:val="left"/>
        <w:rPr>
          <w:rFonts w:cs="Calibri"/>
          <w:b/>
          <w:sz w:val="24"/>
          <w:szCs w:val="24"/>
        </w:rPr>
      </w:pPr>
      <w:r w:rsidRPr="001E5356">
        <w:rPr>
          <w:rFonts w:cs="Calibri"/>
          <w:sz w:val="24"/>
          <w:szCs w:val="24"/>
        </w:rPr>
        <w:t xml:space="preserve">Podstawa nawiązania stosunku pracy: </w:t>
      </w:r>
      <w:r w:rsidRPr="001E5356">
        <w:rPr>
          <w:rFonts w:cs="Calibri"/>
          <w:b/>
          <w:sz w:val="24"/>
          <w:szCs w:val="24"/>
        </w:rPr>
        <w:t>umowa o pracę</w:t>
      </w:r>
    </w:p>
    <w:p w14:paraId="6C5A4B5B" w14:textId="77777777" w:rsidR="00C53F59" w:rsidRPr="001E5356" w:rsidRDefault="00C53F59" w:rsidP="00530C58">
      <w:pPr>
        <w:spacing w:after="4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Wymiar czasu pracy</w:t>
      </w:r>
      <w:r w:rsidR="00530C58" w:rsidRPr="001E5356">
        <w:rPr>
          <w:rFonts w:cs="Calibri"/>
          <w:sz w:val="24"/>
          <w:szCs w:val="24"/>
        </w:rPr>
        <w:t>:</w:t>
      </w:r>
      <w:r w:rsidR="004F0985">
        <w:rPr>
          <w:rFonts w:cs="Calibri"/>
          <w:sz w:val="24"/>
          <w:szCs w:val="24"/>
        </w:rPr>
        <w:t xml:space="preserve"> </w:t>
      </w:r>
      <w:r w:rsidRPr="001E5356">
        <w:rPr>
          <w:rFonts w:cs="Calibri"/>
          <w:b/>
          <w:sz w:val="24"/>
          <w:szCs w:val="24"/>
        </w:rPr>
        <w:t>½ etatu</w:t>
      </w:r>
      <w:r w:rsidR="00530C58" w:rsidRPr="001E5356">
        <w:rPr>
          <w:rFonts w:cs="Calibri"/>
          <w:b/>
          <w:sz w:val="24"/>
          <w:szCs w:val="24"/>
        </w:rPr>
        <w:t xml:space="preserve"> – 20 godzin tygodniowo</w:t>
      </w:r>
    </w:p>
    <w:p w14:paraId="5F09E15C" w14:textId="77777777" w:rsidR="00530C58" w:rsidRPr="001E5356" w:rsidRDefault="00530C58" w:rsidP="00530C58">
      <w:pPr>
        <w:spacing w:after="4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 xml:space="preserve">Miejsce pracy: </w:t>
      </w:r>
      <w:r w:rsidRPr="001E5356">
        <w:rPr>
          <w:rFonts w:cs="Calibri"/>
          <w:b/>
          <w:sz w:val="24"/>
          <w:szCs w:val="24"/>
        </w:rPr>
        <w:t>Starostwo Powiatowe w Czarnkowie, ul. Rybaki 3, 64-700 Czarnków</w:t>
      </w:r>
    </w:p>
    <w:p w14:paraId="191777A4" w14:textId="77777777" w:rsidR="001A1533" w:rsidRPr="004F0985" w:rsidRDefault="00162CCA" w:rsidP="004F0985">
      <w:pPr>
        <w:spacing w:after="40"/>
        <w:jc w:val="left"/>
        <w:rPr>
          <w:rFonts w:cs="Calibri"/>
          <w:b/>
          <w:sz w:val="24"/>
          <w:szCs w:val="24"/>
        </w:rPr>
      </w:pPr>
      <w:r w:rsidRPr="001E5356">
        <w:rPr>
          <w:rFonts w:cs="Calibri"/>
          <w:sz w:val="24"/>
          <w:szCs w:val="24"/>
        </w:rPr>
        <w:t xml:space="preserve">Przewidywany termin zatrudnienia – </w:t>
      </w:r>
      <w:r w:rsidR="00B139D3">
        <w:rPr>
          <w:rFonts w:cs="Calibri"/>
          <w:b/>
          <w:sz w:val="24"/>
          <w:szCs w:val="24"/>
        </w:rPr>
        <w:t xml:space="preserve">06 września </w:t>
      </w:r>
      <w:r w:rsidRPr="001E5356">
        <w:rPr>
          <w:rFonts w:cs="Calibri"/>
          <w:b/>
          <w:sz w:val="24"/>
          <w:szCs w:val="24"/>
        </w:rPr>
        <w:t>2021 r.</w:t>
      </w:r>
    </w:p>
    <w:p w14:paraId="345593AA" w14:textId="77777777" w:rsidR="00530C58" w:rsidRPr="00FB40B1" w:rsidRDefault="00530C58" w:rsidP="00FB40B1">
      <w:pPr>
        <w:pStyle w:val="Nagwek1"/>
      </w:pPr>
      <w:r w:rsidRPr="00FB40B1">
        <w:t>Wymagania niezbędne:</w:t>
      </w:r>
    </w:p>
    <w:p w14:paraId="520EA65E" w14:textId="77777777" w:rsidR="00530C58" w:rsidRDefault="00530C58" w:rsidP="002C2CCE">
      <w:pPr>
        <w:pStyle w:val="Akapitzlist"/>
        <w:numPr>
          <w:ilvl w:val="0"/>
          <w:numId w:val="1"/>
        </w:numPr>
        <w:spacing w:after="60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obywatelstwo polskie,</w:t>
      </w:r>
    </w:p>
    <w:p w14:paraId="1711342D" w14:textId="77777777" w:rsidR="002C2CCE" w:rsidRPr="001E5356" w:rsidRDefault="002C2CCE" w:rsidP="002C2CCE">
      <w:pPr>
        <w:pStyle w:val="Akapitzlist"/>
        <w:numPr>
          <w:ilvl w:val="0"/>
          <w:numId w:val="1"/>
        </w:numPr>
        <w:spacing w:after="60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nieposzlakowana opinia</w:t>
      </w:r>
      <w:r w:rsidR="00D012E3">
        <w:rPr>
          <w:rFonts w:cs="Calibri"/>
          <w:sz w:val="24"/>
          <w:szCs w:val="24"/>
        </w:rPr>
        <w:t>,</w:t>
      </w:r>
    </w:p>
    <w:p w14:paraId="0A0B5587" w14:textId="77777777" w:rsidR="002C2CCE" w:rsidRPr="001E5356" w:rsidRDefault="002C2CCE" w:rsidP="002C2CCE">
      <w:pPr>
        <w:pStyle w:val="Akapitzlist"/>
        <w:numPr>
          <w:ilvl w:val="0"/>
          <w:numId w:val="1"/>
        </w:numPr>
        <w:spacing w:after="60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pełna zdolność do czynności prawnych i korzystanie z pełni praw publicznych,</w:t>
      </w:r>
    </w:p>
    <w:p w14:paraId="6FDCD1D7" w14:textId="77777777" w:rsidR="002C2CCE" w:rsidRPr="001E5356" w:rsidRDefault="002C2CCE" w:rsidP="002C2CCE">
      <w:pPr>
        <w:pStyle w:val="Akapitzlist"/>
        <w:numPr>
          <w:ilvl w:val="0"/>
          <w:numId w:val="1"/>
        </w:numPr>
        <w:spacing w:after="60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brak skazania prawomocnym wyrokiem sądu za umyślne przestępstwo ścigane z</w:t>
      </w:r>
      <w:r>
        <w:rPr>
          <w:rFonts w:cs="Calibri"/>
          <w:sz w:val="24"/>
          <w:szCs w:val="24"/>
        </w:rPr>
        <w:t> </w:t>
      </w:r>
      <w:r w:rsidRPr="001E5356">
        <w:rPr>
          <w:rFonts w:cs="Calibri"/>
          <w:sz w:val="24"/>
          <w:szCs w:val="24"/>
        </w:rPr>
        <w:t>oskarżenia publicznego lub umyślne przestępstwo skarbowe,</w:t>
      </w:r>
    </w:p>
    <w:p w14:paraId="056B0EFC" w14:textId="77777777" w:rsidR="00530C58" w:rsidRPr="001E5356" w:rsidRDefault="00817AB1" w:rsidP="002C2CCE">
      <w:pPr>
        <w:pStyle w:val="Akapitzlist"/>
        <w:numPr>
          <w:ilvl w:val="0"/>
          <w:numId w:val="1"/>
        </w:numPr>
        <w:spacing w:after="60"/>
        <w:ind w:left="714" w:hanging="357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 xml:space="preserve">dyplom ukończenia studiów wyższych </w:t>
      </w:r>
      <w:r w:rsidR="00530C58" w:rsidRPr="001E5356">
        <w:rPr>
          <w:rFonts w:cs="Calibri"/>
          <w:sz w:val="24"/>
          <w:szCs w:val="24"/>
        </w:rPr>
        <w:t>na kierunku geodezyjnym,</w:t>
      </w:r>
    </w:p>
    <w:p w14:paraId="772A7FFB" w14:textId="77777777" w:rsidR="00530C58" w:rsidRPr="001E5356" w:rsidRDefault="00530C58" w:rsidP="002C2CCE">
      <w:pPr>
        <w:pStyle w:val="Akapitzlist"/>
        <w:numPr>
          <w:ilvl w:val="0"/>
          <w:numId w:val="1"/>
        </w:numPr>
        <w:spacing w:after="60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 xml:space="preserve">uprawnienia zawodowe do wykonywania samodzielnych funkcji </w:t>
      </w:r>
      <w:r w:rsidR="00A37E0E" w:rsidRPr="001E5356">
        <w:rPr>
          <w:rFonts w:cs="Calibri"/>
          <w:sz w:val="24"/>
          <w:szCs w:val="24"/>
        </w:rPr>
        <w:t>w dziedzinie geodezji</w:t>
      </w:r>
      <w:r w:rsidR="00FA3176" w:rsidRPr="001E5356">
        <w:rPr>
          <w:rFonts w:cs="Calibri"/>
          <w:sz w:val="24"/>
          <w:szCs w:val="24"/>
        </w:rPr>
        <w:t xml:space="preserve"> </w:t>
      </w:r>
      <w:r w:rsidR="00A37E0E" w:rsidRPr="001E5356">
        <w:rPr>
          <w:rFonts w:cs="Calibri"/>
          <w:sz w:val="24"/>
          <w:szCs w:val="24"/>
        </w:rPr>
        <w:t>i</w:t>
      </w:r>
      <w:r w:rsidR="008B77FD">
        <w:rPr>
          <w:rFonts w:cs="Calibri"/>
          <w:sz w:val="24"/>
          <w:szCs w:val="24"/>
        </w:rPr>
        <w:t> </w:t>
      </w:r>
      <w:r w:rsidR="00A37E0E" w:rsidRPr="001E5356">
        <w:rPr>
          <w:rFonts w:cs="Calibri"/>
          <w:sz w:val="24"/>
          <w:szCs w:val="24"/>
        </w:rPr>
        <w:t xml:space="preserve">kartografii, o których mowa w art. 43 pkt 1 i 2 ustawy z dnia 17 maja 1989 r. Prawo geodezyjne i kartograficzne (Dz. U. z 2020 r. poz. </w:t>
      </w:r>
      <w:r w:rsidR="002C2CCE">
        <w:rPr>
          <w:rFonts w:cs="Calibri"/>
          <w:sz w:val="24"/>
          <w:szCs w:val="24"/>
        </w:rPr>
        <w:t xml:space="preserve">2052 </w:t>
      </w:r>
      <w:r w:rsidR="00A37E0E" w:rsidRPr="001E5356">
        <w:rPr>
          <w:rFonts w:cs="Calibri"/>
          <w:sz w:val="24"/>
          <w:szCs w:val="24"/>
        </w:rPr>
        <w:t>ze zm.), tj. w zakresach:</w:t>
      </w:r>
    </w:p>
    <w:p w14:paraId="347CC75B" w14:textId="77777777" w:rsidR="00211C5D" w:rsidRPr="001E5356" w:rsidRDefault="00A37E0E" w:rsidP="002C2CCE">
      <w:pPr>
        <w:pStyle w:val="Akapitzlist"/>
        <w:numPr>
          <w:ilvl w:val="0"/>
          <w:numId w:val="2"/>
        </w:numPr>
        <w:spacing w:after="60"/>
        <w:ind w:left="993" w:firstLine="0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geodezyjne pomiary sytuacyjno-wysokościowe, realizacyjne i inwentaryzacyjn</w:t>
      </w:r>
      <w:r w:rsidR="00211C5D" w:rsidRPr="001E5356">
        <w:rPr>
          <w:rFonts w:cs="Calibri"/>
          <w:sz w:val="24"/>
          <w:szCs w:val="24"/>
        </w:rPr>
        <w:t>e,</w:t>
      </w:r>
    </w:p>
    <w:p w14:paraId="31F8BB9C" w14:textId="77777777" w:rsidR="00A37E0E" w:rsidRPr="001E5356" w:rsidRDefault="00A37E0E" w:rsidP="002C2CCE">
      <w:pPr>
        <w:pStyle w:val="Akapitzlist"/>
        <w:numPr>
          <w:ilvl w:val="0"/>
          <w:numId w:val="2"/>
        </w:numPr>
        <w:spacing w:after="60"/>
        <w:ind w:left="1418" w:hanging="425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rozgraniczenia i podziały nieruchomości (gruntów) oraz sporządzanie dokumentacji do celów prawnych,</w:t>
      </w:r>
    </w:p>
    <w:p w14:paraId="2E422970" w14:textId="77777777" w:rsidR="00A37E0E" w:rsidRPr="001E5356" w:rsidRDefault="009D44EE" w:rsidP="00D012E3">
      <w:pPr>
        <w:pStyle w:val="Akapitzlist"/>
        <w:numPr>
          <w:ilvl w:val="0"/>
          <w:numId w:val="26"/>
        </w:numPr>
        <w:spacing w:after="60"/>
        <w:ind w:left="709" w:hanging="425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 xml:space="preserve">co najmniej </w:t>
      </w:r>
      <w:r w:rsidR="00FC3647" w:rsidRPr="001E5356">
        <w:rPr>
          <w:rFonts w:cs="Calibri"/>
          <w:sz w:val="24"/>
          <w:szCs w:val="24"/>
        </w:rPr>
        <w:t>5</w:t>
      </w:r>
      <w:r w:rsidR="00046D99" w:rsidRPr="001E5356">
        <w:rPr>
          <w:rFonts w:cs="Calibri"/>
          <w:sz w:val="24"/>
          <w:szCs w:val="24"/>
        </w:rPr>
        <w:t>-</w:t>
      </w:r>
      <w:r w:rsidR="00A37E0E" w:rsidRPr="001E5356">
        <w:rPr>
          <w:rFonts w:cs="Calibri"/>
          <w:sz w:val="24"/>
          <w:szCs w:val="24"/>
        </w:rPr>
        <w:t>letni staż pracy, w tym co najmniej 2</w:t>
      </w:r>
      <w:r w:rsidR="00046D99" w:rsidRPr="001E5356">
        <w:rPr>
          <w:rFonts w:cs="Calibri"/>
          <w:sz w:val="24"/>
          <w:szCs w:val="24"/>
        </w:rPr>
        <w:t>-</w:t>
      </w:r>
      <w:r w:rsidR="00A37E0E" w:rsidRPr="001E5356">
        <w:rPr>
          <w:rFonts w:cs="Calibri"/>
          <w:sz w:val="24"/>
          <w:szCs w:val="24"/>
        </w:rPr>
        <w:t>letni staż pracy w urzędach administracji</w:t>
      </w:r>
      <w:r w:rsidR="00B65E44" w:rsidRPr="001E5356">
        <w:rPr>
          <w:rFonts w:cs="Calibri"/>
          <w:sz w:val="24"/>
          <w:szCs w:val="24"/>
        </w:rPr>
        <w:t xml:space="preserve"> </w:t>
      </w:r>
      <w:r w:rsidR="00A37E0E" w:rsidRPr="001E5356">
        <w:rPr>
          <w:rFonts w:cs="Calibri"/>
          <w:sz w:val="24"/>
          <w:szCs w:val="24"/>
        </w:rPr>
        <w:t xml:space="preserve">rządowej lub </w:t>
      </w:r>
      <w:r w:rsidR="00817AB1" w:rsidRPr="001E5356">
        <w:rPr>
          <w:rFonts w:cs="Calibri"/>
          <w:sz w:val="24"/>
          <w:szCs w:val="24"/>
        </w:rPr>
        <w:t>samorządowej albo w</w:t>
      </w:r>
      <w:r w:rsidR="00A37E0E" w:rsidRPr="001E5356">
        <w:rPr>
          <w:rFonts w:cs="Calibri"/>
          <w:sz w:val="24"/>
          <w:szCs w:val="24"/>
        </w:rPr>
        <w:t xml:space="preserve"> organach jednostek samorządu terytorialnego</w:t>
      </w:r>
      <w:r w:rsidR="00B65E44" w:rsidRPr="001E5356">
        <w:rPr>
          <w:rFonts w:cs="Calibri"/>
          <w:sz w:val="24"/>
          <w:szCs w:val="24"/>
        </w:rPr>
        <w:t>. Do ogólnego stażu pracy może być wliczony okres wykonywania przez co</w:t>
      </w:r>
      <w:r w:rsidR="00695F08">
        <w:rPr>
          <w:rFonts w:cs="Calibri"/>
          <w:sz w:val="24"/>
          <w:szCs w:val="24"/>
        </w:rPr>
        <w:t> </w:t>
      </w:r>
      <w:r w:rsidR="00B65E44" w:rsidRPr="001E5356">
        <w:rPr>
          <w:rFonts w:cs="Calibri"/>
          <w:sz w:val="24"/>
          <w:szCs w:val="24"/>
        </w:rPr>
        <w:t>najmniej 3</w:t>
      </w:r>
      <w:r w:rsidRPr="001E5356">
        <w:rPr>
          <w:rFonts w:cs="Calibri"/>
          <w:sz w:val="24"/>
          <w:szCs w:val="24"/>
        </w:rPr>
        <w:t xml:space="preserve"> lat</w:t>
      </w:r>
      <w:r w:rsidR="00B65E44" w:rsidRPr="001E5356">
        <w:rPr>
          <w:rFonts w:cs="Calibri"/>
          <w:sz w:val="24"/>
          <w:szCs w:val="24"/>
        </w:rPr>
        <w:t>a</w:t>
      </w:r>
      <w:r w:rsidRPr="001E5356">
        <w:rPr>
          <w:rFonts w:cs="Calibri"/>
          <w:sz w:val="24"/>
          <w:szCs w:val="24"/>
        </w:rPr>
        <w:t xml:space="preserve"> działalności gospodarczej o charakterze zgodnym</w:t>
      </w:r>
      <w:r w:rsidR="00B65E44" w:rsidRPr="001E5356">
        <w:rPr>
          <w:rFonts w:cs="Calibri"/>
          <w:sz w:val="24"/>
          <w:szCs w:val="24"/>
        </w:rPr>
        <w:t xml:space="preserve"> </w:t>
      </w:r>
      <w:r w:rsidRPr="001E5356">
        <w:rPr>
          <w:rFonts w:cs="Calibri"/>
          <w:sz w:val="24"/>
          <w:szCs w:val="24"/>
        </w:rPr>
        <w:t>z wymaganiami na</w:t>
      </w:r>
      <w:r w:rsidR="00695F08">
        <w:rPr>
          <w:rFonts w:cs="Calibri"/>
          <w:sz w:val="24"/>
          <w:szCs w:val="24"/>
        </w:rPr>
        <w:t> </w:t>
      </w:r>
      <w:r w:rsidRPr="001E5356">
        <w:rPr>
          <w:rFonts w:cs="Calibri"/>
          <w:sz w:val="24"/>
          <w:szCs w:val="24"/>
        </w:rPr>
        <w:t>stanowisku objętym naborem</w:t>
      </w:r>
      <w:r w:rsidR="009B354B" w:rsidRPr="001E5356">
        <w:rPr>
          <w:rFonts w:cs="Calibri"/>
          <w:sz w:val="24"/>
          <w:szCs w:val="24"/>
        </w:rPr>
        <w:t xml:space="preserve">, </w:t>
      </w:r>
    </w:p>
    <w:p w14:paraId="3B3C7864" w14:textId="77777777" w:rsidR="00817AB1" w:rsidRPr="001E5356" w:rsidRDefault="00817AB1" w:rsidP="00D012E3">
      <w:pPr>
        <w:pStyle w:val="Akapitzlist"/>
        <w:numPr>
          <w:ilvl w:val="0"/>
          <w:numId w:val="26"/>
        </w:numPr>
        <w:spacing w:after="60"/>
        <w:ind w:left="709" w:hanging="425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 xml:space="preserve">stan zdrowia pozwalający na </w:t>
      </w:r>
      <w:r w:rsidR="00D012E3">
        <w:rPr>
          <w:rFonts w:cs="Calibri"/>
          <w:sz w:val="24"/>
          <w:szCs w:val="24"/>
        </w:rPr>
        <w:t>zatrudnienie na w/w stanowisku.</w:t>
      </w:r>
    </w:p>
    <w:p w14:paraId="19E371D7" w14:textId="77777777" w:rsidR="003D0C5F" w:rsidRPr="001E5356" w:rsidRDefault="00941F66" w:rsidP="00FB40B1">
      <w:pPr>
        <w:pStyle w:val="Nagwek1"/>
      </w:pPr>
      <w:r w:rsidRPr="001E5356">
        <w:t>Wymagania dodatkowe:</w:t>
      </w:r>
    </w:p>
    <w:p w14:paraId="459312F5" w14:textId="77777777" w:rsidR="003D0C5F" w:rsidRPr="00D012E3" w:rsidRDefault="00D012E3" w:rsidP="00D012E3">
      <w:pPr>
        <w:pStyle w:val="Akapitzlist"/>
        <w:numPr>
          <w:ilvl w:val="0"/>
          <w:numId w:val="5"/>
        </w:numPr>
        <w:spacing w:after="40"/>
        <w:ind w:left="714" w:hanging="357"/>
        <w:contextualSpacing w:val="0"/>
        <w:jc w:val="left"/>
        <w:rPr>
          <w:rFonts w:cs="Calibri"/>
          <w:b/>
          <w:sz w:val="24"/>
          <w:szCs w:val="24"/>
        </w:rPr>
      </w:pPr>
      <w:r w:rsidRPr="00D012E3">
        <w:rPr>
          <w:rFonts w:cs="Calibri"/>
          <w:sz w:val="24"/>
          <w:szCs w:val="24"/>
        </w:rPr>
        <w:t xml:space="preserve">znajomość zasad funkcjonowania samorządu powiatowego, </w:t>
      </w:r>
      <w:r w:rsidR="00680E58" w:rsidRPr="00D012E3">
        <w:rPr>
          <w:rFonts w:cs="Calibri"/>
          <w:sz w:val="24"/>
          <w:szCs w:val="24"/>
        </w:rPr>
        <w:t xml:space="preserve">bardzo </w:t>
      </w:r>
      <w:r w:rsidR="003D0C5F" w:rsidRPr="00D012E3">
        <w:rPr>
          <w:rFonts w:cs="Calibri"/>
          <w:sz w:val="24"/>
          <w:szCs w:val="24"/>
        </w:rPr>
        <w:t xml:space="preserve">dobra </w:t>
      </w:r>
      <w:r w:rsidR="003C5BA7" w:rsidRPr="00D012E3">
        <w:rPr>
          <w:rFonts w:cs="Calibri"/>
          <w:sz w:val="24"/>
          <w:szCs w:val="24"/>
        </w:rPr>
        <w:t>znajomość</w:t>
      </w:r>
      <w:r w:rsidR="00B74999" w:rsidRPr="00D012E3">
        <w:rPr>
          <w:rFonts w:cs="Calibri"/>
          <w:sz w:val="24"/>
          <w:szCs w:val="24"/>
        </w:rPr>
        <w:t xml:space="preserve"> </w:t>
      </w:r>
      <w:r w:rsidRPr="00D012E3">
        <w:rPr>
          <w:rFonts w:cs="Calibri"/>
          <w:sz w:val="24"/>
          <w:szCs w:val="24"/>
        </w:rPr>
        <w:t>i </w:t>
      </w:r>
      <w:r w:rsidR="003D0C5F" w:rsidRPr="00D012E3">
        <w:rPr>
          <w:rFonts w:cs="Calibri"/>
          <w:sz w:val="24"/>
          <w:szCs w:val="24"/>
        </w:rPr>
        <w:t>umiejętność interpretacji przepisów</w:t>
      </w:r>
      <w:r w:rsidRPr="00D012E3">
        <w:rPr>
          <w:rFonts w:cs="Calibri"/>
          <w:sz w:val="24"/>
          <w:szCs w:val="24"/>
        </w:rPr>
        <w:t xml:space="preserve">, w szczególności ustaw: </w:t>
      </w:r>
      <w:r w:rsidR="003D0C5F" w:rsidRPr="00D012E3">
        <w:rPr>
          <w:rFonts w:cs="Calibri"/>
          <w:sz w:val="24"/>
          <w:szCs w:val="24"/>
        </w:rPr>
        <w:t xml:space="preserve">Kodeks postępowania administracyjnego, </w:t>
      </w:r>
      <w:r w:rsidR="003C5BA7" w:rsidRPr="00D012E3">
        <w:rPr>
          <w:rFonts w:cs="Calibri"/>
          <w:sz w:val="24"/>
          <w:szCs w:val="24"/>
        </w:rPr>
        <w:t>Prawo geodezyjne i kartograficzne</w:t>
      </w:r>
      <w:r w:rsidRPr="00D012E3">
        <w:rPr>
          <w:rFonts w:cs="Calibri"/>
          <w:sz w:val="24"/>
          <w:szCs w:val="24"/>
        </w:rPr>
        <w:t>, ustawy</w:t>
      </w:r>
      <w:r w:rsidR="003D0C5F" w:rsidRPr="00D012E3">
        <w:rPr>
          <w:rFonts w:cs="Calibri"/>
          <w:sz w:val="24"/>
          <w:szCs w:val="24"/>
        </w:rPr>
        <w:t xml:space="preserve"> </w:t>
      </w:r>
      <w:r w:rsidR="003C5BA7" w:rsidRPr="00D012E3">
        <w:rPr>
          <w:rFonts w:cs="Calibri"/>
          <w:sz w:val="24"/>
          <w:szCs w:val="24"/>
        </w:rPr>
        <w:t xml:space="preserve">o gospodarce nieruchomościami, </w:t>
      </w:r>
      <w:r w:rsidRPr="00D012E3">
        <w:rPr>
          <w:rFonts w:cs="Calibri"/>
          <w:sz w:val="24"/>
          <w:szCs w:val="24"/>
        </w:rPr>
        <w:t>o ochronie gruntów rolnych i leśnych, o scalaniu i wymianie gruntów, o samorządzie powiatowym, o ochronie danych osobowych, o dostępie do informacji publicznej, Kodeks cywilny oraz rozporządzeń wykonawczych oraz innych przepisów prawnych regulujących zakres działania stanowiska</w:t>
      </w:r>
      <w:r>
        <w:rPr>
          <w:rFonts w:cs="Calibri"/>
          <w:sz w:val="24"/>
          <w:szCs w:val="24"/>
        </w:rPr>
        <w:t xml:space="preserve">, </w:t>
      </w:r>
    </w:p>
    <w:p w14:paraId="364B1047" w14:textId="77777777" w:rsidR="00941F66" w:rsidRPr="001E5356" w:rsidRDefault="00941F66" w:rsidP="00D012E3">
      <w:pPr>
        <w:pStyle w:val="Akapitzlist"/>
        <w:numPr>
          <w:ilvl w:val="0"/>
          <w:numId w:val="5"/>
        </w:numPr>
        <w:spacing w:after="40"/>
        <w:ind w:left="714" w:hanging="357"/>
        <w:contextualSpacing w:val="0"/>
        <w:jc w:val="left"/>
        <w:rPr>
          <w:rFonts w:cs="Calibri"/>
          <w:b/>
          <w:sz w:val="24"/>
          <w:szCs w:val="24"/>
        </w:rPr>
      </w:pPr>
      <w:r w:rsidRPr="001E5356">
        <w:rPr>
          <w:rFonts w:cs="Calibri"/>
          <w:sz w:val="24"/>
          <w:szCs w:val="24"/>
        </w:rPr>
        <w:t xml:space="preserve">dobra znajomość obsługi komputera i </w:t>
      </w:r>
      <w:r w:rsidR="00680E58" w:rsidRPr="001E5356">
        <w:rPr>
          <w:rFonts w:cs="Calibri"/>
          <w:sz w:val="24"/>
          <w:szCs w:val="24"/>
        </w:rPr>
        <w:t xml:space="preserve">innych urządzeń biurowych oraz znajomość </w:t>
      </w:r>
      <w:r w:rsidRPr="001E5356">
        <w:rPr>
          <w:rFonts w:cs="Calibri"/>
          <w:sz w:val="24"/>
          <w:szCs w:val="24"/>
        </w:rPr>
        <w:t>programów MS Office</w:t>
      </w:r>
      <w:r w:rsidR="00B74999" w:rsidRPr="001E5356">
        <w:rPr>
          <w:rFonts w:cs="Calibri"/>
          <w:sz w:val="24"/>
          <w:szCs w:val="24"/>
        </w:rPr>
        <w:t xml:space="preserve"> </w:t>
      </w:r>
      <w:r w:rsidRPr="001E5356">
        <w:rPr>
          <w:rFonts w:cs="Calibri"/>
          <w:sz w:val="24"/>
          <w:szCs w:val="24"/>
        </w:rPr>
        <w:t>(Word, Excel</w:t>
      </w:r>
      <w:r w:rsidR="003D0C5F" w:rsidRPr="001E5356">
        <w:rPr>
          <w:rFonts w:cs="Calibri"/>
          <w:sz w:val="24"/>
          <w:szCs w:val="24"/>
        </w:rPr>
        <w:t xml:space="preserve">), </w:t>
      </w:r>
      <w:r w:rsidR="004B7BF3" w:rsidRPr="001E5356">
        <w:rPr>
          <w:rFonts w:cs="Calibri"/>
          <w:sz w:val="24"/>
          <w:szCs w:val="24"/>
        </w:rPr>
        <w:t>OŚRODEK, GEO-</w:t>
      </w:r>
      <w:r w:rsidR="00680E58" w:rsidRPr="001E5356">
        <w:rPr>
          <w:rFonts w:cs="Calibri"/>
          <w:sz w:val="24"/>
          <w:szCs w:val="24"/>
        </w:rPr>
        <w:t>INFO</w:t>
      </w:r>
      <w:r w:rsidR="00C61C2B" w:rsidRPr="001E5356">
        <w:rPr>
          <w:rFonts w:cs="Calibri"/>
          <w:sz w:val="24"/>
          <w:szCs w:val="24"/>
        </w:rPr>
        <w:t xml:space="preserve"> 7</w:t>
      </w:r>
      <w:r w:rsidR="00FC3647" w:rsidRPr="001E5356">
        <w:rPr>
          <w:rFonts w:cs="Calibri"/>
          <w:sz w:val="24"/>
          <w:szCs w:val="24"/>
        </w:rPr>
        <w:t>-OŚRODEK</w:t>
      </w:r>
      <w:r w:rsidR="00680E58" w:rsidRPr="001E5356">
        <w:rPr>
          <w:rFonts w:cs="Calibri"/>
          <w:sz w:val="24"/>
          <w:szCs w:val="24"/>
        </w:rPr>
        <w:t>,</w:t>
      </w:r>
      <w:r w:rsidR="00FC3647" w:rsidRPr="001E5356">
        <w:rPr>
          <w:rFonts w:cs="Calibri"/>
          <w:sz w:val="24"/>
          <w:szCs w:val="24"/>
        </w:rPr>
        <w:t xml:space="preserve"> GEO-INFO 7</w:t>
      </w:r>
      <w:r w:rsidR="00FB40B1">
        <w:rPr>
          <w:rFonts w:cs="Calibri"/>
          <w:sz w:val="24"/>
          <w:szCs w:val="24"/>
        </w:rPr>
        <w:br/>
      </w:r>
      <w:r w:rsidR="00FC3647" w:rsidRPr="001E5356">
        <w:rPr>
          <w:rFonts w:cs="Calibri"/>
          <w:sz w:val="24"/>
          <w:szCs w:val="24"/>
        </w:rPr>
        <w:t>-MAPA</w:t>
      </w:r>
    </w:p>
    <w:p w14:paraId="78BC545F" w14:textId="77777777" w:rsidR="00C37124" w:rsidRPr="001E5356" w:rsidRDefault="00C37124" w:rsidP="00D012E3">
      <w:pPr>
        <w:pStyle w:val="Akapitzlist"/>
        <w:numPr>
          <w:ilvl w:val="0"/>
          <w:numId w:val="5"/>
        </w:numPr>
        <w:spacing w:after="40"/>
        <w:ind w:left="714" w:hanging="357"/>
        <w:contextualSpacing w:val="0"/>
        <w:jc w:val="left"/>
        <w:rPr>
          <w:rFonts w:cs="Calibri"/>
          <w:b/>
          <w:sz w:val="24"/>
          <w:szCs w:val="24"/>
        </w:rPr>
      </w:pPr>
      <w:r w:rsidRPr="001E5356">
        <w:rPr>
          <w:rFonts w:cs="Calibri"/>
          <w:sz w:val="24"/>
          <w:szCs w:val="24"/>
        </w:rPr>
        <w:t>umiejętność organizacji pracy, komunikatywność i umiejętność pracy w zespole, odporność na stres i umiejętność pracy pod presją czasu,</w:t>
      </w:r>
    </w:p>
    <w:p w14:paraId="6BFDC5E2" w14:textId="77777777" w:rsidR="004A5104" w:rsidRPr="001E5356" w:rsidRDefault="00C37124" w:rsidP="00B70DC7">
      <w:pPr>
        <w:pStyle w:val="Akapitzlist"/>
        <w:numPr>
          <w:ilvl w:val="0"/>
          <w:numId w:val="5"/>
        </w:numPr>
        <w:spacing w:after="40"/>
        <w:ind w:left="714" w:hanging="357"/>
        <w:contextualSpacing w:val="0"/>
        <w:jc w:val="left"/>
        <w:rPr>
          <w:rFonts w:cs="Calibri"/>
          <w:b/>
          <w:sz w:val="24"/>
          <w:szCs w:val="24"/>
        </w:rPr>
      </w:pPr>
      <w:r w:rsidRPr="001E5356">
        <w:rPr>
          <w:rFonts w:cs="Calibri"/>
          <w:sz w:val="24"/>
          <w:szCs w:val="24"/>
        </w:rPr>
        <w:t xml:space="preserve">samodzielność, kreatywność, odpowiedzialność, sumienność, </w:t>
      </w:r>
      <w:r w:rsidR="00D012E3">
        <w:rPr>
          <w:rFonts w:cs="Calibri"/>
          <w:sz w:val="24"/>
          <w:szCs w:val="24"/>
        </w:rPr>
        <w:t xml:space="preserve">rzetelność i </w:t>
      </w:r>
      <w:r w:rsidRPr="001E5356">
        <w:rPr>
          <w:rFonts w:cs="Calibri"/>
          <w:sz w:val="24"/>
          <w:szCs w:val="24"/>
        </w:rPr>
        <w:t xml:space="preserve">terminowość w realizacji </w:t>
      </w:r>
      <w:r w:rsidR="004A5104" w:rsidRPr="001E5356">
        <w:rPr>
          <w:rFonts w:cs="Calibri"/>
          <w:sz w:val="24"/>
          <w:szCs w:val="24"/>
        </w:rPr>
        <w:t>powierzonych zadań,</w:t>
      </w:r>
    </w:p>
    <w:p w14:paraId="019D553C" w14:textId="77777777" w:rsidR="00066DBD" w:rsidRPr="001E5356" w:rsidRDefault="004A5104" w:rsidP="00B70DC7">
      <w:pPr>
        <w:pStyle w:val="Akapitzlist"/>
        <w:numPr>
          <w:ilvl w:val="0"/>
          <w:numId w:val="5"/>
        </w:numPr>
        <w:spacing w:after="40"/>
        <w:ind w:left="714" w:hanging="357"/>
        <w:contextualSpacing w:val="0"/>
        <w:jc w:val="left"/>
        <w:rPr>
          <w:rFonts w:cs="Calibri"/>
          <w:b/>
          <w:sz w:val="24"/>
          <w:szCs w:val="24"/>
        </w:rPr>
      </w:pPr>
      <w:r w:rsidRPr="001E5356">
        <w:rPr>
          <w:rFonts w:cs="Calibri"/>
          <w:sz w:val="24"/>
          <w:szCs w:val="24"/>
        </w:rPr>
        <w:t>prawo jazdy kategorii B.</w:t>
      </w:r>
      <w:r w:rsidR="004F0985">
        <w:rPr>
          <w:rFonts w:cs="Calibri"/>
          <w:sz w:val="24"/>
          <w:szCs w:val="24"/>
        </w:rPr>
        <w:t xml:space="preserve"> </w:t>
      </w:r>
    </w:p>
    <w:p w14:paraId="0BDB8217" w14:textId="77777777" w:rsidR="00066DBD" w:rsidRPr="001E5356" w:rsidRDefault="00066DBD" w:rsidP="00FB40B1">
      <w:pPr>
        <w:pStyle w:val="Nagwek1"/>
      </w:pPr>
      <w:r w:rsidRPr="001E5356">
        <w:lastRenderedPageBreak/>
        <w:t>Zakres wykonywanych zadań na stanowisku:</w:t>
      </w:r>
    </w:p>
    <w:p w14:paraId="7F1A7509" w14:textId="77777777" w:rsidR="00066DBD" w:rsidRPr="001E5356" w:rsidRDefault="00F54B59" w:rsidP="00D17F44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4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 xml:space="preserve">sprawowanie nadzoru merytorycznego nad realizacją zadań przez Wydział Geodezji, Kartografii i Katastru, w </w:t>
      </w:r>
      <w:r w:rsidR="000F16AF" w:rsidRPr="001E5356">
        <w:rPr>
          <w:rFonts w:cs="Calibri"/>
          <w:sz w:val="24"/>
          <w:szCs w:val="24"/>
        </w:rPr>
        <w:t xml:space="preserve">szczególności </w:t>
      </w:r>
      <w:r w:rsidRPr="001E5356">
        <w:rPr>
          <w:rFonts w:cs="Calibri"/>
          <w:sz w:val="24"/>
          <w:szCs w:val="24"/>
        </w:rPr>
        <w:t xml:space="preserve">nad pracą </w:t>
      </w:r>
      <w:r w:rsidR="00066DBD" w:rsidRPr="001E5356">
        <w:rPr>
          <w:rFonts w:cs="Calibri"/>
          <w:sz w:val="24"/>
          <w:szCs w:val="24"/>
        </w:rPr>
        <w:t>Powiatowego Ośrodka Dokumentacji Geodezyjnej</w:t>
      </w:r>
      <w:r w:rsidRPr="001E5356">
        <w:rPr>
          <w:rFonts w:cs="Calibri"/>
          <w:sz w:val="24"/>
          <w:szCs w:val="24"/>
        </w:rPr>
        <w:t xml:space="preserve"> </w:t>
      </w:r>
      <w:r w:rsidR="00066DBD" w:rsidRPr="001E5356">
        <w:rPr>
          <w:rFonts w:cs="Calibri"/>
          <w:sz w:val="24"/>
          <w:szCs w:val="24"/>
        </w:rPr>
        <w:t>i Kartograficznej,</w:t>
      </w:r>
      <w:r w:rsidR="000F16AF" w:rsidRPr="001E5356">
        <w:rPr>
          <w:rFonts w:cs="Calibri"/>
          <w:sz w:val="24"/>
          <w:szCs w:val="24"/>
        </w:rPr>
        <w:t xml:space="preserve"> w tym nad:</w:t>
      </w:r>
    </w:p>
    <w:p w14:paraId="3508C6F4" w14:textId="77777777" w:rsidR="000F16AF" w:rsidRPr="001E5356" w:rsidRDefault="000F16AF" w:rsidP="00D17F44">
      <w:pPr>
        <w:pStyle w:val="Akapitzlist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after="40"/>
        <w:ind w:left="1434" w:hanging="357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prowadzeniem dla obszaru powiatu ewidencji gruntów i budynków, geodezyjnej ewidencji sieci uzbrojenia terenu, gleboznawczej klasyfikacji gruntów,</w:t>
      </w:r>
    </w:p>
    <w:p w14:paraId="2CC5576F" w14:textId="77777777" w:rsidR="00046D99" w:rsidRPr="001E5356" w:rsidRDefault="00FB3DB5" w:rsidP="00D17F44">
      <w:pPr>
        <w:pStyle w:val="Akapitzlist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after="40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tworzeniem, prowadzeniem i udostępnianiem: rejestru cen i wartości nieruchomości, szczegółowych osnów geodezyjnych, baz danych obiektów topograficznych o szczegółowości zapewniającej tworzenie standardowych opracowań kartograficznych,</w:t>
      </w:r>
    </w:p>
    <w:p w14:paraId="29B7FA2B" w14:textId="77777777" w:rsidR="00FB3DB5" w:rsidRPr="001E5356" w:rsidRDefault="00FB3DB5" w:rsidP="00D17F44">
      <w:pPr>
        <w:pStyle w:val="Akapitzlist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after="40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tworzeniem i udostępnianiem standardowych opracowań kartograficznych w</w:t>
      </w:r>
      <w:r w:rsidR="008B77FD">
        <w:rPr>
          <w:rFonts w:cs="Calibri"/>
          <w:sz w:val="24"/>
          <w:szCs w:val="24"/>
        </w:rPr>
        <w:t> </w:t>
      </w:r>
      <w:r w:rsidRPr="001E5356">
        <w:rPr>
          <w:rFonts w:cs="Calibri"/>
          <w:sz w:val="24"/>
          <w:szCs w:val="24"/>
        </w:rPr>
        <w:t>skalach: 1:500, 1:1000, 1:2000, 1:5000, o których mowa w art. 4 ust. 1e pkt 1 i</w:t>
      </w:r>
      <w:r w:rsidR="00695F08">
        <w:rPr>
          <w:rFonts w:cs="Calibri"/>
          <w:sz w:val="24"/>
          <w:szCs w:val="24"/>
        </w:rPr>
        <w:t> </w:t>
      </w:r>
      <w:r w:rsidRPr="001E5356">
        <w:rPr>
          <w:rFonts w:cs="Calibri"/>
          <w:sz w:val="24"/>
          <w:szCs w:val="24"/>
        </w:rPr>
        <w:t>2 ustawy Prawo geodezyjne i kartograficzne</w:t>
      </w:r>
    </w:p>
    <w:p w14:paraId="120509FB" w14:textId="77777777" w:rsidR="000F16AF" w:rsidRPr="001E5356" w:rsidRDefault="000F16AF" w:rsidP="00D17F44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4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nadzór i koordynacja usytuowania projektowanych sieci uzbrojenia terenu dla obszaru powiatu,</w:t>
      </w:r>
    </w:p>
    <w:p w14:paraId="665CAB29" w14:textId="77777777" w:rsidR="0057061F" w:rsidRPr="001E5356" w:rsidRDefault="0008452F" w:rsidP="00D17F44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4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zakładanie osnów szczegółowych,</w:t>
      </w:r>
    </w:p>
    <w:p w14:paraId="0C1F40F4" w14:textId="77777777" w:rsidR="0057061F" w:rsidRPr="001E5356" w:rsidRDefault="0057061F" w:rsidP="00D17F44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40"/>
        <w:jc w:val="left"/>
        <w:rPr>
          <w:rFonts w:cs="Calibri"/>
          <w:sz w:val="24"/>
          <w:szCs w:val="24"/>
        </w:rPr>
      </w:pPr>
      <w:r w:rsidRPr="001E5356">
        <w:rPr>
          <w:rFonts w:eastAsia="Times New Roman" w:cs="Calibri"/>
          <w:sz w:val="24"/>
          <w:szCs w:val="24"/>
          <w:lang w:eastAsia="pl-PL"/>
        </w:rPr>
        <w:t>przeprowadzanie powszechnej taksacji n</w:t>
      </w:r>
      <w:r w:rsidR="00D17F44">
        <w:rPr>
          <w:rFonts w:eastAsia="Times New Roman" w:cs="Calibri"/>
          <w:sz w:val="24"/>
          <w:szCs w:val="24"/>
          <w:lang w:eastAsia="pl-PL"/>
        </w:rPr>
        <w:t xml:space="preserve">ieruchomości oraz opracowywanie </w:t>
      </w:r>
      <w:r w:rsidRPr="001E5356">
        <w:rPr>
          <w:rFonts w:eastAsia="Times New Roman" w:cs="Calibri"/>
          <w:sz w:val="24"/>
          <w:szCs w:val="24"/>
          <w:lang w:eastAsia="pl-PL"/>
        </w:rPr>
        <w:t>i</w:t>
      </w:r>
      <w:r w:rsidR="008B77FD">
        <w:rPr>
          <w:rFonts w:eastAsia="Times New Roman" w:cs="Calibri"/>
          <w:sz w:val="24"/>
          <w:szCs w:val="24"/>
          <w:lang w:eastAsia="pl-PL"/>
        </w:rPr>
        <w:t> </w:t>
      </w:r>
      <w:r w:rsidRPr="001E5356">
        <w:rPr>
          <w:rFonts w:eastAsia="Times New Roman" w:cs="Calibri"/>
          <w:sz w:val="24"/>
          <w:szCs w:val="24"/>
          <w:lang w:eastAsia="pl-PL"/>
        </w:rPr>
        <w:t>prowadzenie map i tabel taksacyjnych dotyczących nieruchomości,</w:t>
      </w:r>
    </w:p>
    <w:p w14:paraId="260B8A30" w14:textId="77777777" w:rsidR="0057061F" w:rsidRPr="001E5356" w:rsidRDefault="0057061F" w:rsidP="00D17F44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40"/>
        <w:jc w:val="left"/>
        <w:rPr>
          <w:rFonts w:cs="Calibri"/>
          <w:sz w:val="24"/>
          <w:szCs w:val="24"/>
        </w:rPr>
      </w:pPr>
      <w:r w:rsidRPr="001E5356">
        <w:rPr>
          <w:rFonts w:eastAsia="Times New Roman" w:cs="Calibri"/>
          <w:sz w:val="24"/>
          <w:szCs w:val="24"/>
          <w:lang w:eastAsia="pl-PL"/>
        </w:rPr>
        <w:t>ochrona znaków geodezyjnych, grawimetrycznych i magnetycznych,</w:t>
      </w:r>
    </w:p>
    <w:p w14:paraId="23C11A19" w14:textId="77777777" w:rsidR="00066DBD" w:rsidRPr="001E5356" w:rsidRDefault="00584EAA" w:rsidP="00D17F44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4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weryfikacja opracowań geodezyjnych i kartograficznych pod kątem ich zgodności z</w:t>
      </w:r>
      <w:r w:rsidR="008B77FD">
        <w:rPr>
          <w:rFonts w:cs="Calibri"/>
          <w:sz w:val="24"/>
          <w:szCs w:val="24"/>
        </w:rPr>
        <w:t> </w:t>
      </w:r>
      <w:r w:rsidRPr="001E5356">
        <w:rPr>
          <w:rFonts w:cs="Calibri"/>
          <w:sz w:val="24"/>
          <w:szCs w:val="24"/>
        </w:rPr>
        <w:t>przepisami prawa obowiązującymi</w:t>
      </w:r>
      <w:r w:rsidR="00D17F44">
        <w:rPr>
          <w:rFonts w:cs="Calibri"/>
          <w:sz w:val="24"/>
          <w:szCs w:val="24"/>
        </w:rPr>
        <w:t xml:space="preserve"> w geodezji i kartografii przed </w:t>
      </w:r>
      <w:r w:rsidRPr="001E5356">
        <w:rPr>
          <w:rFonts w:cs="Calibri"/>
          <w:sz w:val="24"/>
          <w:szCs w:val="24"/>
        </w:rPr>
        <w:t xml:space="preserve">przyjęciem ich do </w:t>
      </w:r>
      <w:r w:rsidR="00066DBD" w:rsidRPr="001E5356">
        <w:rPr>
          <w:rFonts w:cs="Calibri"/>
          <w:sz w:val="24"/>
          <w:szCs w:val="24"/>
        </w:rPr>
        <w:t>Powiatowego Zasobu Geodezyjnego i Kartograficznego</w:t>
      </w:r>
      <w:r w:rsidR="0008452F" w:rsidRPr="001E5356">
        <w:rPr>
          <w:rFonts w:cs="Calibri"/>
          <w:sz w:val="24"/>
          <w:szCs w:val="24"/>
        </w:rPr>
        <w:t>,</w:t>
      </w:r>
      <w:r w:rsidR="00066DBD" w:rsidRPr="001E5356">
        <w:rPr>
          <w:rFonts w:cs="Calibri"/>
          <w:sz w:val="24"/>
          <w:szCs w:val="24"/>
        </w:rPr>
        <w:t xml:space="preserve"> </w:t>
      </w:r>
    </w:p>
    <w:p w14:paraId="4212EF93" w14:textId="77777777" w:rsidR="0008452F" w:rsidRPr="001E5356" w:rsidRDefault="00066DBD" w:rsidP="00D17F44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4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uwierzytelnianie dokumentów opracowanych na podstawie wykonanych prac geodezyjnych lub prac kartograficznych na potrzeby postępowań administracyjnych, postępowań sądowyc</w:t>
      </w:r>
      <w:r w:rsidR="00B65E44" w:rsidRPr="001E5356">
        <w:rPr>
          <w:rFonts w:cs="Calibri"/>
          <w:sz w:val="24"/>
          <w:szCs w:val="24"/>
        </w:rPr>
        <w:t>h lub czynności cywilnoprawnych,</w:t>
      </w:r>
    </w:p>
    <w:p w14:paraId="6B7DA09C" w14:textId="77777777" w:rsidR="0008452F" w:rsidRPr="001E5356" w:rsidRDefault="00066DBD" w:rsidP="00D17F44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4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prowadzenie postępowań administracyjnych w przypadku wyłączenia z geodezyjnej ewidencji sieci uzbrojenia terenu danych o si</w:t>
      </w:r>
      <w:r w:rsidR="00FB3DB5" w:rsidRPr="001E5356">
        <w:rPr>
          <w:rFonts w:cs="Calibri"/>
          <w:sz w:val="24"/>
          <w:szCs w:val="24"/>
        </w:rPr>
        <w:t>eciach uzbrojenia terenu decyzją</w:t>
      </w:r>
      <w:r w:rsidR="00B65E44" w:rsidRPr="001E5356">
        <w:rPr>
          <w:rFonts w:cs="Calibri"/>
          <w:sz w:val="24"/>
          <w:szCs w:val="24"/>
        </w:rPr>
        <w:t>,</w:t>
      </w:r>
    </w:p>
    <w:p w14:paraId="4D876214" w14:textId="66EF3899" w:rsidR="0008452F" w:rsidRPr="001E5356" w:rsidRDefault="00066DBD" w:rsidP="00D17F44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4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prowadzenie postępowań w zakresie nieprzestrzegania przepisów prawa ge</w:t>
      </w:r>
      <w:r w:rsidR="00B65E44" w:rsidRPr="001E5356">
        <w:rPr>
          <w:rFonts w:cs="Calibri"/>
          <w:sz w:val="24"/>
          <w:szCs w:val="24"/>
        </w:rPr>
        <w:t>odezyjnego i</w:t>
      </w:r>
      <w:r w:rsidR="007011F2">
        <w:rPr>
          <w:rFonts w:cs="Calibri"/>
          <w:sz w:val="24"/>
          <w:szCs w:val="24"/>
        </w:rPr>
        <w:t xml:space="preserve"> </w:t>
      </w:r>
      <w:r w:rsidR="00B65E44" w:rsidRPr="001E5356">
        <w:rPr>
          <w:rFonts w:cs="Calibri"/>
          <w:sz w:val="24"/>
          <w:szCs w:val="24"/>
        </w:rPr>
        <w:t>kartograficznego,</w:t>
      </w:r>
    </w:p>
    <w:p w14:paraId="5DCA7833" w14:textId="77777777" w:rsidR="0008452F" w:rsidRPr="001E5356" w:rsidRDefault="00066DBD" w:rsidP="00D17F44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4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nadzór nad przeprowadzaniem modernizacji oraz aktualizac</w:t>
      </w:r>
      <w:r w:rsidR="00B65E44" w:rsidRPr="001E5356">
        <w:rPr>
          <w:rFonts w:cs="Calibri"/>
          <w:sz w:val="24"/>
          <w:szCs w:val="24"/>
        </w:rPr>
        <w:t>ji ewidencji gruntów i</w:t>
      </w:r>
      <w:r w:rsidR="008B77FD">
        <w:rPr>
          <w:rFonts w:cs="Calibri"/>
          <w:sz w:val="24"/>
          <w:szCs w:val="24"/>
        </w:rPr>
        <w:t> </w:t>
      </w:r>
      <w:r w:rsidR="00B65E44" w:rsidRPr="001E5356">
        <w:rPr>
          <w:rFonts w:cs="Calibri"/>
          <w:sz w:val="24"/>
          <w:szCs w:val="24"/>
        </w:rPr>
        <w:t>budynków,</w:t>
      </w:r>
    </w:p>
    <w:p w14:paraId="3B721BB0" w14:textId="77777777" w:rsidR="0008452F" w:rsidRPr="001E5356" w:rsidRDefault="00584EAA" w:rsidP="00D17F44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4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 xml:space="preserve">współdziałanie w </w:t>
      </w:r>
      <w:r w:rsidR="00066DBD" w:rsidRPr="001E5356">
        <w:rPr>
          <w:rFonts w:cs="Calibri"/>
          <w:sz w:val="24"/>
          <w:szCs w:val="24"/>
        </w:rPr>
        <w:t>postępowania</w:t>
      </w:r>
      <w:r w:rsidRPr="001E5356">
        <w:rPr>
          <w:rFonts w:cs="Calibri"/>
          <w:sz w:val="24"/>
          <w:szCs w:val="24"/>
        </w:rPr>
        <w:t xml:space="preserve">ch z zakresu </w:t>
      </w:r>
      <w:r w:rsidR="00066DBD" w:rsidRPr="001E5356">
        <w:rPr>
          <w:rFonts w:cs="Calibri"/>
          <w:sz w:val="24"/>
          <w:szCs w:val="24"/>
        </w:rPr>
        <w:t>ustaw</w:t>
      </w:r>
      <w:r w:rsidRPr="001E5356">
        <w:rPr>
          <w:rFonts w:cs="Calibri"/>
          <w:sz w:val="24"/>
          <w:szCs w:val="24"/>
        </w:rPr>
        <w:t>y o scala</w:t>
      </w:r>
      <w:r w:rsidR="0008452F" w:rsidRPr="001E5356">
        <w:rPr>
          <w:rFonts w:cs="Calibri"/>
          <w:sz w:val="24"/>
          <w:szCs w:val="24"/>
        </w:rPr>
        <w:t>niu i wymianie gruntów,</w:t>
      </w:r>
    </w:p>
    <w:p w14:paraId="239CFCA4" w14:textId="77777777" w:rsidR="00584EAA" w:rsidRPr="001E5356" w:rsidRDefault="00584EAA" w:rsidP="00D17F44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4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prowadzenie innych spraw administracyjnych z zakresu właściwości Geodety Powiatowego,</w:t>
      </w:r>
    </w:p>
    <w:p w14:paraId="5894E0EA" w14:textId="77777777" w:rsidR="001103DE" w:rsidRPr="001E5356" w:rsidRDefault="001103DE" w:rsidP="00D17F44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4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udział w opracowywaniu warunków wykonywania prac geodezyjnych</w:t>
      </w:r>
      <w:r w:rsidR="00584EAA" w:rsidRPr="001E5356">
        <w:rPr>
          <w:rFonts w:cs="Calibri"/>
          <w:sz w:val="24"/>
          <w:szCs w:val="24"/>
        </w:rPr>
        <w:t xml:space="preserve"> oraz </w:t>
      </w:r>
      <w:r w:rsidR="00FB3DB5" w:rsidRPr="001E5356">
        <w:rPr>
          <w:rFonts w:cs="Calibri"/>
          <w:sz w:val="24"/>
          <w:szCs w:val="24"/>
        </w:rPr>
        <w:t xml:space="preserve">udział </w:t>
      </w:r>
      <w:r w:rsidRPr="001E5356">
        <w:rPr>
          <w:rFonts w:cs="Calibri"/>
          <w:sz w:val="24"/>
          <w:szCs w:val="24"/>
        </w:rPr>
        <w:t>w</w:t>
      </w:r>
      <w:r w:rsidR="008B77FD">
        <w:rPr>
          <w:rFonts w:cs="Calibri"/>
          <w:sz w:val="24"/>
          <w:szCs w:val="24"/>
        </w:rPr>
        <w:t> </w:t>
      </w:r>
      <w:r w:rsidRPr="001E5356">
        <w:rPr>
          <w:rFonts w:cs="Calibri"/>
          <w:sz w:val="24"/>
          <w:szCs w:val="24"/>
        </w:rPr>
        <w:t>pracach komisji przetargowych w zakresie postępowań dotyczących prac geodezyjnych i</w:t>
      </w:r>
      <w:r w:rsidR="008B77FD">
        <w:rPr>
          <w:rFonts w:cs="Calibri"/>
          <w:sz w:val="24"/>
          <w:szCs w:val="24"/>
        </w:rPr>
        <w:t> </w:t>
      </w:r>
      <w:r w:rsidRPr="001E5356">
        <w:rPr>
          <w:rFonts w:cs="Calibri"/>
          <w:sz w:val="24"/>
          <w:szCs w:val="24"/>
        </w:rPr>
        <w:t>kartograficznych zleconych ze środków budżetowych,</w:t>
      </w:r>
      <w:r w:rsidR="00FB3DB5" w:rsidRPr="001E5356">
        <w:rPr>
          <w:rFonts w:cs="Calibri"/>
          <w:sz w:val="24"/>
          <w:szCs w:val="24"/>
        </w:rPr>
        <w:t xml:space="preserve"> </w:t>
      </w:r>
      <w:r w:rsidRPr="001E5356">
        <w:rPr>
          <w:rFonts w:cs="Calibri"/>
          <w:sz w:val="24"/>
          <w:szCs w:val="24"/>
        </w:rPr>
        <w:t xml:space="preserve">monitorowanie </w:t>
      </w:r>
      <w:r w:rsidR="009E5922" w:rsidRPr="001E5356">
        <w:rPr>
          <w:rFonts w:cs="Calibri"/>
          <w:sz w:val="24"/>
          <w:szCs w:val="24"/>
        </w:rPr>
        <w:t xml:space="preserve">ich </w:t>
      </w:r>
      <w:r w:rsidRPr="001E5356">
        <w:rPr>
          <w:rFonts w:cs="Calibri"/>
          <w:sz w:val="24"/>
          <w:szCs w:val="24"/>
        </w:rPr>
        <w:t xml:space="preserve">realizacji </w:t>
      </w:r>
      <w:r w:rsidR="009E5922" w:rsidRPr="001E5356">
        <w:rPr>
          <w:rFonts w:cs="Calibri"/>
          <w:sz w:val="24"/>
          <w:szCs w:val="24"/>
        </w:rPr>
        <w:t>oraz</w:t>
      </w:r>
      <w:r w:rsidR="00584EAA" w:rsidRPr="001E5356">
        <w:rPr>
          <w:rFonts w:cs="Calibri"/>
          <w:sz w:val="24"/>
          <w:szCs w:val="24"/>
        </w:rPr>
        <w:t xml:space="preserve"> </w:t>
      </w:r>
      <w:r w:rsidR="003C28CC" w:rsidRPr="001E5356">
        <w:rPr>
          <w:rFonts w:cs="Calibri"/>
          <w:sz w:val="24"/>
          <w:szCs w:val="24"/>
        </w:rPr>
        <w:t xml:space="preserve">udział </w:t>
      </w:r>
      <w:r w:rsidR="00584EAA" w:rsidRPr="001E5356">
        <w:rPr>
          <w:rFonts w:cs="Calibri"/>
          <w:sz w:val="24"/>
          <w:szCs w:val="24"/>
        </w:rPr>
        <w:t>w o</w:t>
      </w:r>
      <w:r w:rsidRPr="001E5356">
        <w:rPr>
          <w:rFonts w:cs="Calibri"/>
          <w:sz w:val="24"/>
          <w:szCs w:val="24"/>
        </w:rPr>
        <w:t xml:space="preserve">dbiorach </w:t>
      </w:r>
      <w:r w:rsidR="00584EAA" w:rsidRPr="001E5356">
        <w:rPr>
          <w:rFonts w:cs="Calibri"/>
          <w:sz w:val="24"/>
          <w:szCs w:val="24"/>
        </w:rPr>
        <w:t xml:space="preserve">tych prac, </w:t>
      </w:r>
    </w:p>
    <w:p w14:paraId="628559D5" w14:textId="77777777" w:rsidR="003C28CC" w:rsidRPr="001E5356" w:rsidRDefault="003C28CC" w:rsidP="00D17F44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4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 xml:space="preserve">współudział w opracowywaniu cyklicznych projektów planów budżetowych oraz sprawozdań z wykorzystania środków z budżetu powiatu, z dotacji celowych oraz </w:t>
      </w:r>
      <w:r w:rsidR="000C061B">
        <w:rPr>
          <w:rFonts w:cs="Calibri"/>
          <w:sz w:val="24"/>
          <w:szCs w:val="24"/>
        </w:rPr>
        <w:br/>
      </w:r>
      <w:r w:rsidRPr="001E5356">
        <w:rPr>
          <w:rFonts w:cs="Calibri"/>
          <w:sz w:val="24"/>
          <w:szCs w:val="24"/>
        </w:rPr>
        <w:t>z innych źródeł na zadania z zakresu geodezji i kartografii,</w:t>
      </w:r>
    </w:p>
    <w:p w14:paraId="30D41EA4" w14:textId="77777777" w:rsidR="003C28CC" w:rsidRPr="001E5356" w:rsidRDefault="003C28CC" w:rsidP="00D17F44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4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udział w planowaniu, pozyskiwaniu i gospodarowaniu środkami zewnętrznymi</w:t>
      </w:r>
      <w:r w:rsidR="000C061B">
        <w:rPr>
          <w:rFonts w:cs="Calibri"/>
          <w:sz w:val="24"/>
          <w:szCs w:val="24"/>
        </w:rPr>
        <w:t xml:space="preserve"> </w:t>
      </w:r>
      <w:r w:rsidRPr="001E5356">
        <w:rPr>
          <w:rFonts w:cs="Calibri"/>
          <w:sz w:val="24"/>
          <w:szCs w:val="24"/>
        </w:rPr>
        <w:t>uzyskanymi na realizację zadań z zakresu geodezji i kartografii,</w:t>
      </w:r>
    </w:p>
    <w:p w14:paraId="54A84062" w14:textId="77777777" w:rsidR="00F54B59" w:rsidRPr="001E5356" w:rsidRDefault="00F54B59" w:rsidP="00D17F44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4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 xml:space="preserve">udział w opracowywaniu sprawozdań statystycznych z zakresu </w:t>
      </w:r>
      <w:r w:rsidR="0057061F" w:rsidRPr="001E5356">
        <w:rPr>
          <w:rFonts w:cs="Calibri"/>
          <w:sz w:val="24"/>
          <w:szCs w:val="24"/>
        </w:rPr>
        <w:t xml:space="preserve">geodezji i kartografii oraz innych sprawozdań, analiz, informacji </w:t>
      </w:r>
      <w:r w:rsidR="000F16AF" w:rsidRPr="001E5356">
        <w:rPr>
          <w:rFonts w:cs="Calibri"/>
          <w:sz w:val="24"/>
          <w:szCs w:val="24"/>
        </w:rPr>
        <w:t xml:space="preserve">z zakresu prowadzonych spraw </w:t>
      </w:r>
      <w:r w:rsidR="0057061F" w:rsidRPr="001E5356">
        <w:rPr>
          <w:rFonts w:cs="Calibri"/>
          <w:sz w:val="24"/>
          <w:szCs w:val="24"/>
        </w:rPr>
        <w:t>na potrzeby Starosty, Zarządu i Rady Powiatu,</w:t>
      </w:r>
    </w:p>
    <w:p w14:paraId="55BAE264" w14:textId="77777777" w:rsidR="00584EAA" w:rsidRPr="001E5356" w:rsidRDefault="00584EAA" w:rsidP="00D17F44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4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bieżąca współpraca z informatykiem i inspektorem ochrony danych osobowych w celu realizacji zadań dotyczących bezpieczeństwa sieci komputerowej poprzez tworzenie systemu ochrony dostępu i zabezpieczeń,</w:t>
      </w:r>
    </w:p>
    <w:p w14:paraId="7D8BFAA7" w14:textId="77777777" w:rsidR="003C28CC" w:rsidRPr="001E5356" w:rsidRDefault="003C28CC" w:rsidP="00D17F44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4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współpraca ze wszystkimi organami Służby Geodezyjnej i Kartograficznej, organami administracji rządowej i samorządowej oraz innymi podmiotami w zakresie realizacji zadań określonych ustawą Prawo geodezyjne i kartograficzne</w:t>
      </w:r>
      <w:r w:rsidR="009E5922" w:rsidRPr="001E5356">
        <w:rPr>
          <w:rFonts w:cs="Calibri"/>
          <w:sz w:val="24"/>
          <w:szCs w:val="24"/>
        </w:rPr>
        <w:t>.</w:t>
      </w:r>
    </w:p>
    <w:p w14:paraId="7E1BE12F" w14:textId="77777777" w:rsidR="009E5922" w:rsidRPr="001E5356" w:rsidRDefault="009E5922" w:rsidP="00FB40B1">
      <w:pPr>
        <w:pStyle w:val="Nagwek1"/>
      </w:pPr>
      <w:r w:rsidRPr="001E5356">
        <w:t>Wymagane dokumenty:</w:t>
      </w:r>
      <w:r w:rsidR="004E76D4">
        <w:t xml:space="preserve"> </w:t>
      </w:r>
    </w:p>
    <w:p w14:paraId="0E9AC67B" w14:textId="77777777" w:rsidR="009E5922" w:rsidRPr="001E5356" w:rsidRDefault="009E5922" w:rsidP="00D17F44">
      <w:pPr>
        <w:pStyle w:val="Akapitzlist"/>
        <w:numPr>
          <w:ilvl w:val="0"/>
          <w:numId w:val="10"/>
        </w:numPr>
        <w:tabs>
          <w:tab w:val="num" w:pos="426"/>
          <w:tab w:val="num" w:pos="720"/>
        </w:tabs>
        <w:autoSpaceDE w:val="0"/>
        <w:autoSpaceDN w:val="0"/>
        <w:adjustRightInd w:val="0"/>
        <w:spacing w:after="40"/>
        <w:ind w:hanging="1014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list motywacyjny</w:t>
      </w:r>
      <w:r w:rsidR="00EB6C68" w:rsidRPr="001E5356">
        <w:rPr>
          <w:rFonts w:cs="Calibri"/>
          <w:sz w:val="24"/>
          <w:szCs w:val="24"/>
        </w:rPr>
        <w:t xml:space="preserve"> własnoręcznie podpisany</w:t>
      </w:r>
      <w:r w:rsidR="00D17F44">
        <w:rPr>
          <w:rFonts w:cs="Calibri"/>
          <w:sz w:val="24"/>
          <w:szCs w:val="24"/>
        </w:rPr>
        <w:t xml:space="preserve"> przez kandydata,</w:t>
      </w:r>
    </w:p>
    <w:p w14:paraId="62BD20A4" w14:textId="77777777" w:rsidR="009E5922" w:rsidRPr="001E5356" w:rsidRDefault="00EB6C68" w:rsidP="00D17F44">
      <w:pPr>
        <w:pStyle w:val="Akapitzlist"/>
        <w:numPr>
          <w:ilvl w:val="0"/>
          <w:numId w:val="10"/>
        </w:numPr>
        <w:tabs>
          <w:tab w:val="num" w:pos="426"/>
          <w:tab w:val="num" w:pos="720"/>
        </w:tabs>
        <w:autoSpaceDE w:val="0"/>
        <w:autoSpaceDN w:val="0"/>
        <w:adjustRightInd w:val="0"/>
        <w:spacing w:after="40"/>
        <w:ind w:hanging="1014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życiorys (CV) podpisany przez kandydata,</w:t>
      </w:r>
      <w:r w:rsidR="009E5922" w:rsidRPr="001E5356">
        <w:rPr>
          <w:rFonts w:cs="Calibri"/>
          <w:sz w:val="24"/>
          <w:szCs w:val="24"/>
        </w:rPr>
        <w:t xml:space="preserve"> </w:t>
      </w:r>
    </w:p>
    <w:p w14:paraId="0C9A2A1E" w14:textId="77777777" w:rsidR="009E5922" w:rsidRPr="001E5356" w:rsidRDefault="009E5922" w:rsidP="00D17F44">
      <w:pPr>
        <w:pStyle w:val="Akapitzlist"/>
        <w:numPr>
          <w:ilvl w:val="0"/>
          <w:numId w:val="10"/>
        </w:numPr>
        <w:tabs>
          <w:tab w:val="num" w:pos="426"/>
          <w:tab w:val="num" w:pos="720"/>
        </w:tabs>
        <w:autoSpaceDE w:val="0"/>
        <w:autoSpaceDN w:val="0"/>
        <w:adjustRightInd w:val="0"/>
        <w:spacing w:after="40"/>
        <w:ind w:left="709" w:hanging="283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wypełniony kwestionariusz osobowy dla osoby ubiegającej się o zatrudnienie</w:t>
      </w:r>
      <w:r w:rsidR="00D17F44">
        <w:rPr>
          <w:rFonts w:cs="Calibri"/>
          <w:sz w:val="24"/>
          <w:szCs w:val="24"/>
        </w:rPr>
        <w:t xml:space="preserve"> podpisany przez </w:t>
      </w:r>
      <w:proofErr w:type="gramStart"/>
      <w:r w:rsidR="00D17F44">
        <w:rPr>
          <w:rFonts w:cs="Calibri"/>
          <w:sz w:val="24"/>
          <w:szCs w:val="24"/>
        </w:rPr>
        <w:t>kandydata,</w:t>
      </w:r>
      <w:r w:rsidRPr="001E5356">
        <w:rPr>
          <w:rFonts w:cs="Calibri"/>
          <w:sz w:val="24"/>
          <w:szCs w:val="24"/>
        </w:rPr>
        <w:t>,</w:t>
      </w:r>
      <w:proofErr w:type="gramEnd"/>
      <w:r w:rsidRPr="001E5356">
        <w:rPr>
          <w:rFonts w:cs="Calibri"/>
          <w:sz w:val="24"/>
          <w:szCs w:val="24"/>
        </w:rPr>
        <w:t xml:space="preserve"> </w:t>
      </w:r>
    </w:p>
    <w:p w14:paraId="114E8204" w14:textId="77777777" w:rsidR="00EB6C68" w:rsidRPr="001E5356" w:rsidRDefault="000A6325" w:rsidP="00D17F44">
      <w:pPr>
        <w:pStyle w:val="Akapitzlist"/>
        <w:numPr>
          <w:ilvl w:val="0"/>
          <w:numId w:val="10"/>
        </w:numPr>
        <w:tabs>
          <w:tab w:val="num" w:pos="426"/>
          <w:tab w:val="num" w:pos="720"/>
        </w:tabs>
        <w:autoSpaceDE w:val="0"/>
        <w:autoSpaceDN w:val="0"/>
        <w:adjustRightInd w:val="0"/>
        <w:spacing w:after="40"/>
        <w:ind w:left="709" w:hanging="283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 xml:space="preserve">kopie dokumentów potwierdzających wykształcenie oraz uprawnienia </w:t>
      </w:r>
      <w:r w:rsidR="00D17F44">
        <w:rPr>
          <w:rFonts w:cs="Calibri"/>
          <w:sz w:val="24"/>
          <w:szCs w:val="24"/>
        </w:rPr>
        <w:t>zawodowe wymagane na stanowisku</w:t>
      </w:r>
      <w:r w:rsidRPr="001E5356">
        <w:rPr>
          <w:rFonts w:cs="Calibri"/>
          <w:sz w:val="24"/>
          <w:szCs w:val="24"/>
        </w:rPr>
        <w:t>,</w:t>
      </w:r>
      <w:r w:rsidR="004F0985">
        <w:rPr>
          <w:rFonts w:cs="Calibri"/>
          <w:sz w:val="24"/>
          <w:szCs w:val="24"/>
        </w:rPr>
        <w:t xml:space="preserve"> </w:t>
      </w:r>
    </w:p>
    <w:p w14:paraId="0BDE8103" w14:textId="77777777" w:rsidR="009E5922" w:rsidRPr="001E5356" w:rsidRDefault="00EB6C68" w:rsidP="00D17F44">
      <w:pPr>
        <w:pStyle w:val="Akapitzlist"/>
        <w:numPr>
          <w:ilvl w:val="0"/>
          <w:numId w:val="10"/>
        </w:numPr>
        <w:tabs>
          <w:tab w:val="num" w:pos="426"/>
          <w:tab w:val="num" w:pos="720"/>
        </w:tabs>
        <w:autoSpaceDE w:val="0"/>
        <w:autoSpaceDN w:val="0"/>
        <w:adjustRightInd w:val="0"/>
        <w:spacing w:after="40"/>
        <w:ind w:left="709" w:hanging="283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 xml:space="preserve">kopie dokumentów potwierdzających </w:t>
      </w:r>
      <w:r w:rsidR="009E5922" w:rsidRPr="001E5356">
        <w:rPr>
          <w:rFonts w:cs="Calibri"/>
          <w:sz w:val="24"/>
          <w:szCs w:val="24"/>
        </w:rPr>
        <w:t>posiadany staż pracy</w:t>
      </w:r>
      <w:r w:rsidR="006457DC" w:rsidRPr="001E5356">
        <w:rPr>
          <w:rFonts w:cs="Calibri"/>
          <w:sz w:val="24"/>
          <w:szCs w:val="24"/>
        </w:rPr>
        <w:t xml:space="preserve"> (</w:t>
      </w:r>
      <w:r w:rsidR="00D17F44">
        <w:rPr>
          <w:rFonts w:cs="Calibri"/>
          <w:sz w:val="24"/>
          <w:szCs w:val="24"/>
        </w:rPr>
        <w:t xml:space="preserve">świadectwa pracy, a </w:t>
      </w:r>
      <w:r w:rsidR="009E5922" w:rsidRPr="001E5356">
        <w:rPr>
          <w:rFonts w:cs="Calibri"/>
          <w:sz w:val="24"/>
          <w:szCs w:val="24"/>
        </w:rPr>
        <w:t>w przypadku</w:t>
      </w:r>
      <w:r w:rsidR="006457DC" w:rsidRPr="001E5356">
        <w:rPr>
          <w:rFonts w:cs="Calibri"/>
          <w:sz w:val="24"/>
          <w:szCs w:val="24"/>
        </w:rPr>
        <w:t xml:space="preserve"> trwania</w:t>
      </w:r>
      <w:r w:rsidR="00FB40B1">
        <w:rPr>
          <w:rFonts w:cs="Calibri"/>
          <w:sz w:val="24"/>
          <w:szCs w:val="24"/>
        </w:rPr>
        <w:t xml:space="preserve"> </w:t>
      </w:r>
      <w:r w:rsidR="006457DC" w:rsidRPr="001E5356">
        <w:rPr>
          <w:rFonts w:cs="Calibri"/>
          <w:sz w:val="24"/>
          <w:szCs w:val="24"/>
        </w:rPr>
        <w:t>stosunku pracy – zaświadczenie o zatrudnieniu)</w:t>
      </w:r>
      <w:r w:rsidR="009E5922" w:rsidRPr="001E5356">
        <w:rPr>
          <w:rFonts w:cs="Calibri"/>
          <w:sz w:val="24"/>
          <w:szCs w:val="24"/>
        </w:rPr>
        <w:t xml:space="preserve">, </w:t>
      </w:r>
    </w:p>
    <w:p w14:paraId="72081459" w14:textId="77777777" w:rsidR="00EB6C68" w:rsidRPr="001E5356" w:rsidRDefault="000A6325" w:rsidP="00D17F44">
      <w:pPr>
        <w:pStyle w:val="Akapitzlist"/>
        <w:numPr>
          <w:ilvl w:val="0"/>
          <w:numId w:val="10"/>
        </w:numPr>
        <w:tabs>
          <w:tab w:val="num" w:pos="426"/>
          <w:tab w:val="num" w:pos="720"/>
        </w:tabs>
        <w:autoSpaceDE w:val="0"/>
        <w:autoSpaceDN w:val="0"/>
        <w:adjustRightInd w:val="0"/>
        <w:spacing w:after="40"/>
        <w:ind w:left="709" w:hanging="283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 xml:space="preserve">kopie </w:t>
      </w:r>
      <w:r w:rsidR="00EB6C68" w:rsidRPr="001E5356">
        <w:rPr>
          <w:rFonts w:cs="Calibri"/>
          <w:sz w:val="24"/>
          <w:szCs w:val="24"/>
        </w:rPr>
        <w:t>inn</w:t>
      </w:r>
      <w:r w:rsidRPr="001E5356">
        <w:rPr>
          <w:rFonts w:cs="Calibri"/>
          <w:sz w:val="24"/>
          <w:szCs w:val="24"/>
        </w:rPr>
        <w:t xml:space="preserve">ych </w:t>
      </w:r>
      <w:r w:rsidR="00EB6C68" w:rsidRPr="001E5356">
        <w:rPr>
          <w:rFonts w:cs="Calibri"/>
          <w:sz w:val="24"/>
          <w:szCs w:val="24"/>
        </w:rPr>
        <w:t>dodatkow</w:t>
      </w:r>
      <w:r w:rsidRPr="001E5356">
        <w:rPr>
          <w:rFonts w:cs="Calibri"/>
          <w:sz w:val="24"/>
          <w:szCs w:val="24"/>
        </w:rPr>
        <w:t>ych dokumentów potwierdzających p</w:t>
      </w:r>
      <w:r w:rsidR="00EB6C68" w:rsidRPr="001E5356">
        <w:rPr>
          <w:rFonts w:cs="Calibri"/>
          <w:sz w:val="24"/>
          <w:szCs w:val="24"/>
        </w:rPr>
        <w:t>osiadan</w:t>
      </w:r>
      <w:r w:rsidRPr="001E5356">
        <w:rPr>
          <w:rFonts w:cs="Calibri"/>
          <w:sz w:val="24"/>
          <w:szCs w:val="24"/>
        </w:rPr>
        <w:t xml:space="preserve">e </w:t>
      </w:r>
      <w:r w:rsidR="00EB6C68" w:rsidRPr="001E5356">
        <w:rPr>
          <w:rFonts w:cs="Calibri"/>
          <w:sz w:val="24"/>
          <w:szCs w:val="24"/>
        </w:rPr>
        <w:t>kwalifikacj</w:t>
      </w:r>
      <w:r w:rsidRPr="001E5356">
        <w:rPr>
          <w:rFonts w:cs="Calibri"/>
          <w:sz w:val="24"/>
          <w:szCs w:val="24"/>
        </w:rPr>
        <w:t>e</w:t>
      </w:r>
      <w:r w:rsidR="00FB40B1">
        <w:rPr>
          <w:rFonts w:cs="Calibri"/>
          <w:sz w:val="24"/>
          <w:szCs w:val="24"/>
        </w:rPr>
        <w:br/>
      </w:r>
      <w:r w:rsidRPr="001E5356">
        <w:rPr>
          <w:rFonts w:cs="Calibri"/>
          <w:sz w:val="24"/>
          <w:szCs w:val="24"/>
        </w:rPr>
        <w:t>i</w:t>
      </w:r>
      <w:r w:rsidR="004F0985">
        <w:rPr>
          <w:rFonts w:cs="Calibri"/>
          <w:sz w:val="24"/>
          <w:szCs w:val="24"/>
        </w:rPr>
        <w:t xml:space="preserve"> </w:t>
      </w:r>
      <w:r w:rsidR="00EB6C68" w:rsidRPr="001E5356">
        <w:rPr>
          <w:rFonts w:cs="Calibri"/>
          <w:sz w:val="24"/>
          <w:szCs w:val="24"/>
        </w:rPr>
        <w:t>umiejętności</w:t>
      </w:r>
      <w:r w:rsidR="00A70FB9" w:rsidRPr="001E5356">
        <w:rPr>
          <w:rFonts w:cs="Calibri"/>
          <w:sz w:val="24"/>
          <w:szCs w:val="24"/>
        </w:rPr>
        <w:t xml:space="preserve">, </w:t>
      </w:r>
    </w:p>
    <w:p w14:paraId="3B018661" w14:textId="77777777" w:rsidR="006457DC" w:rsidRPr="001E5356" w:rsidRDefault="006457DC" w:rsidP="00D17F44">
      <w:pPr>
        <w:pStyle w:val="Akapitzlist"/>
        <w:numPr>
          <w:ilvl w:val="0"/>
          <w:numId w:val="10"/>
        </w:numPr>
        <w:tabs>
          <w:tab w:val="num" w:pos="426"/>
          <w:tab w:val="num" w:pos="720"/>
        </w:tabs>
        <w:autoSpaceDE w:val="0"/>
        <w:autoSpaceDN w:val="0"/>
        <w:adjustRightInd w:val="0"/>
        <w:spacing w:after="40"/>
        <w:ind w:left="709" w:hanging="283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oświadczenia</w:t>
      </w:r>
      <w:r w:rsidR="00A70FB9" w:rsidRPr="001E5356">
        <w:rPr>
          <w:rFonts w:cs="Calibri"/>
          <w:sz w:val="24"/>
          <w:szCs w:val="24"/>
        </w:rPr>
        <w:t xml:space="preserve"> własnoręcznie podpisane o</w:t>
      </w:r>
      <w:r w:rsidRPr="001E5356">
        <w:rPr>
          <w:rFonts w:cs="Calibri"/>
          <w:sz w:val="24"/>
          <w:szCs w:val="24"/>
        </w:rPr>
        <w:t>:</w:t>
      </w:r>
    </w:p>
    <w:p w14:paraId="448D0E61" w14:textId="77777777" w:rsidR="00A70FB9" w:rsidRPr="001E5356" w:rsidRDefault="00A70FB9" w:rsidP="00D17F4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40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posiadaniu obywatelstwa polskiego,</w:t>
      </w:r>
    </w:p>
    <w:p w14:paraId="726D8297" w14:textId="77777777" w:rsidR="006457DC" w:rsidRPr="001E5356" w:rsidRDefault="009E5922" w:rsidP="00D17F4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40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pełnej zdolności do czynności prawnych i korzys</w:t>
      </w:r>
      <w:r w:rsidR="006457DC" w:rsidRPr="001E5356">
        <w:rPr>
          <w:rFonts w:cs="Calibri"/>
          <w:sz w:val="24"/>
          <w:szCs w:val="24"/>
        </w:rPr>
        <w:t>taniu z pełni praw publicznych,</w:t>
      </w:r>
    </w:p>
    <w:p w14:paraId="6E37D583" w14:textId="77777777" w:rsidR="006457DC" w:rsidRPr="001E5356" w:rsidRDefault="006457DC" w:rsidP="00D17F4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40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 xml:space="preserve">braku skazania </w:t>
      </w:r>
      <w:r w:rsidR="009E5922" w:rsidRPr="001E5356">
        <w:rPr>
          <w:rFonts w:cs="Calibri"/>
          <w:sz w:val="24"/>
          <w:szCs w:val="24"/>
        </w:rPr>
        <w:t>prawomocnym wyrokiem sądu za umyślne przestępstwo ścigane z</w:t>
      </w:r>
      <w:r w:rsidRPr="001E5356">
        <w:rPr>
          <w:rFonts w:cs="Calibri"/>
          <w:sz w:val="24"/>
          <w:szCs w:val="24"/>
        </w:rPr>
        <w:t xml:space="preserve"> </w:t>
      </w:r>
      <w:r w:rsidR="009E5922" w:rsidRPr="001E5356">
        <w:rPr>
          <w:rFonts w:cs="Calibri"/>
          <w:sz w:val="24"/>
          <w:szCs w:val="24"/>
        </w:rPr>
        <w:t>oskarżenia publicznego lub umyślne przestępstwo skarbowe,</w:t>
      </w:r>
      <w:r w:rsidRPr="001E5356">
        <w:rPr>
          <w:rFonts w:cs="Calibri"/>
          <w:sz w:val="24"/>
          <w:szCs w:val="24"/>
        </w:rPr>
        <w:t xml:space="preserve"> </w:t>
      </w:r>
    </w:p>
    <w:p w14:paraId="6F06E9C3" w14:textId="77777777" w:rsidR="00A70FB9" w:rsidRPr="001E5356" w:rsidRDefault="00A70FB9" w:rsidP="00D17F4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40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nieposzlakowanej opinii,</w:t>
      </w:r>
    </w:p>
    <w:p w14:paraId="7742E2AF" w14:textId="77777777" w:rsidR="00A70FB9" w:rsidRPr="001E5356" w:rsidRDefault="00A70FB9" w:rsidP="00D17F4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40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 xml:space="preserve">braku przeciwwskazań </w:t>
      </w:r>
      <w:r w:rsidR="00D17F44">
        <w:rPr>
          <w:rFonts w:cs="Calibri"/>
          <w:sz w:val="24"/>
          <w:szCs w:val="24"/>
        </w:rPr>
        <w:t xml:space="preserve">zdrowotnych </w:t>
      </w:r>
      <w:r w:rsidRPr="001E5356">
        <w:rPr>
          <w:rFonts w:cs="Calibri"/>
          <w:sz w:val="24"/>
          <w:szCs w:val="24"/>
        </w:rPr>
        <w:t>do pracy na stanowisku objętym naborem,</w:t>
      </w:r>
    </w:p>
    <w:p w14:paraId="5BFF55B9" w14:textId="77777777" w:rsidR="006457DC" w:rsidRPr="001E5356" w:rsidRDefault="009E5922" w:rsidP="00D17F44">
      <w:pPr>
        <w:pStyle w:val="Akapitzlist"/>
        <w:numPr>
          <w:ilvl w:val="0"/>
          <w:numId w:val="11"/>
        </w:numPr>
        <w:tabs>
          <w:tab w:val="num" w:pos="426"/>
          <w:tab w:val="num" w:pos="720"/>
        </w:tabs>
        <w:autoSpaceDE w:val="0"/>
        <w:autoSpaceDN w:val="0"/>
        <w:adjustRightInd w:val="0"/>
        <w:spacing w:after="40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wyrażeniu zgody na przetwarzanie danych osobowych na potrzeby związane</w:t>
      </w:r>
      <w:r w:rsidR="00B139D3">
        <w:rPr>
          <w:rFonts w:cs="Calibri"/>
          <w:sz w:val="24"/>
          <w:szCs w:val="24"/>
        </w:rPr>
        <w:t xml:space="preserve"> z </w:t>
      </w:r>
      <w:r w:rsidRPr="001E5356">
        <w:rPr>
          <w:rFonts w:cs="Calibri"/>
          <w:sz w:val="24"/>
          <w:szCs w:val="24"/>
        </w:rPr>
        <w:t xml:space="preserve">naborem, </w:t>
      </w:r>
    </w:p>
    <w:p w14:paraId="6D8887AD" w14:textId="77777777" w:rsidR="004A5104" w:rsidRPr="001E5356" w:rsidRDefault="006457DC" w:rsidP="00D17F44">
      <w:pPr>
        <w:pStyle w:val="Akapitzlist"/>
        <w:numPr>
          <w:ilvl w:val="0"/>
          <w:numId w:val="11"/>
        </w:numPr>
        <w:tabs>
          <w:tab w:val="num" w:pos="426"/>
          <w:tab w:val="num" w:pos="720"/>
        </w:tabs>
        <w:autoSpaceDE w:val="0"/>
        <w:autoSpaceDN w:val="0"/>
        <w:adjustRightInd w:val="0"/>
        <w:spacing w:after="80"/>
        <w:ind w:hanging="357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 xml:space="preserve">zapoznaniu się </w:t>
      </w:r>
      <w:r w:rsidR="009E5922" w:rsidRPr="001E5356">
        <w:rPr>
          <w:rFonts w:cs="Calibri"/>
          <w:sz w:val="24"/>
          <w:szCs w:val="24"/>
        </w:rPr>
        <w:t xml:space="preserve">z </w:t>
      </w:r>
      <w:r w:rsidRPr="001E5356">
        <w:rPr>
          <w:rFonts w:cs="Calibri"/>
          <w:sz w:val="24"/>
          <w:szCs w:val="24"/>
        </w:rPr>
        <w:t>klauzulą informacyjną</w:t>
      </w:r>
      <w:r w:rsidR="009E5922" w:rsidRPr="001E5356">
        <w:rPr>
          <w:rFonts w:cs="Calibri"/>
          <w:sz w:val="24"/>
          <w:szCs w:val="24"/>
        </w:rPr>
        <w:t xml:space="preserve"> dotyczącą przetwarzania danych osobowych w Powiecie Czarnkowsko-Trzcianeckim</w:t>
      </w:r>
      <w:r w:rsidRPr="001E5356">
        <w:rPr>
          <w:rFonts w:cs="Calibri"/>
          <w:sz w:val="24"/>
          <w:szCs w:val="24"/>
        </w:rPr>
        <w:t xml:space="preserve"> (t</w:t>
      </w:r>
      <w:r w:rsidR="009E5922" w:rsidRPr="001E5356">
        <w:rPr>
          <w:rFonts w:cs="Calibri"/>
          <w:sz w:val="24"/>
          <w:szCs w:val="24"/>
        </w:rPr>
        <w:t xml:space="preserve">reść </w:t>
      </w:r>
      <w:r w:rsidR="004A5104" w:rsidRPr="001E5356">
        <w:rPr>
          <w:rFonts w:cs="Calibri"/>
          <w:sz w:val="24"/>
          <w:szCs w:val="24"/>
        </w:rPr>
        <w:t xml:space="preserve">klauzuli informacyjnej </w:t>
      </w:r>
      <w:r w:rsidR="009E5922" w:rsidRPr="001E5356">
        <w:rPr>
          <w:rFonts w:cs="Calibri"/>
          <w:sz w:val="24"/>
          <w:szCs w:val="24"/>
        </w:rPr>
        <w:t xml:space="preserve">jest dostępna na </w:t>
      </w:r>
      <w:r w:rsidR="004A5104" w:rsidRPr="001E5356">
        <w:rPr>
          <w:rFonts w:cs="Calibri"/>
          <w:sz w:val="24"/>
          <w:szCs w:val="24"/>
        </w:rPr>
        <w:t xml:space="preserve">stronie </w:t>
      </w:r>
      <w:hyperlink r:id="rId5" w:history="1">
        <w:r w:rsidR="00695F08">
          <w:rPr>
            <w:rStyle w:val="Hipercze"/>
            <w:rFonts w:cs="Calibri"/>
            <w:sz w:val="24"/>
            <w:szCs w:val="24"/>
          </w:rPr>
          <w:t>Biuletynu Informacji Publicznej</w:t>
        </w:r>
      </w:hyperlink>
      <w:r w:rsidR="004F0985">
        <w:rPr>
          <w:rFonts w:cs="Calibri"/>
          <w:sz w:val="24"/>
          <w:szCs w:val="24"/>
        </w:rPr>
        <w:t xml:space="preserve"> </w:t>
      </w:r>
    </w:p>
    <w:p w14:paraId="29C9E026" w14:textId="21865947" w:rsidR="004A5104" w:rsidRPr="001E5356" w:rsidRDefault="004A5104" w:rsidP="005F3391">
      <w:pPr>
        <w:pStyle w:val="Akapitzlist"/>
        <w:tabs>
          <w:tab w:val="num" w:pos="426"/>
        </w:tabs>
        <w:autoSpaceDE w:val="0"/>
        <w:autoSpaceDN w:val="0"/>
        <w:adjustRightInd w:val="0"/>
        <w:spacing w:after="60"/>
        <w:ind w:left="993" w:hanging="993"/>
        <w:jc w:val="left"/>
        <w:rPr>
          <w:rFonts w:cs="Calibri"/>
          <w:sz w:val="24"/>
          <w:szCs w:val="24"/>
        </w:rPr>
      </w:pPr>
      <w:r w:rsidRPr="001E5356">
        <w:rPr>
          <w:rFonts w:cs="Calibri"/>
          <w:b/>
          <w:sz w:val="24"/>
          <w:szCs w:val="24"/>
        </w:rPr>
        <w:t>Uwaga</w:t>
      </w:r>
      <w:r w:rsidR="00FB40B1">
        <w:rPr>
          <w:rFonts w:cs="Calibri"/>
          <w:sz w:val="24"/>
          <w:szCs w:val="24"/>
        </w:rPr>
        <w:t>:</w:t>
      </w:r>
      <w:r w:rsidR="007011F2">
        <w:rPr>
          <w:rFonts w:cs="Calibri"/>
          <w:sz w:val="24"/>
          <w:szCs w:val="24"/>
        </w:rPr>
        <w:t xml:space="preserve"> </w:t>
      </w:r>
      <w:r w:rsidR="00EB6C68" w:rsidRPr="001E5356">
        <w:rPr>
          <w:rFonts w:cs="Calibri"/>
          <w:sz w:val="24"/>
          <w:szCs w:val="24"/>
        </w:rPr>
        <w:t>W</w:t>
      </w:r>
      <w:r w:rsidR="002A55BE" w:rsidRPr="001E5356">
        <w:rPr>
          <w:rFonts w:cs="Calibri"/>
          <w:sz w:val="24"/>
          <w:szCs w:val="24"/>
        </w:rPr>
        <w:t>szystkie dokumenty opracowane przez kandydata muszą być opatrzone własnoręcznym podpisem</w:t>
      </w:r>
      <w:r w:rsidR="00EB6C68" w:rsidRPr="001E5356">
        <w:rPr>
          <w:rFonts w:cs="Calibri"/>
          <w:sz w:val="24"/>
          <w:szCs w:val="24"/>
        </w:rPr>
        <w:t>.</w:t>
      </w:r>
      <w:r w:rsidR="00FB40B1">
        <w:rPr>
          <w:rFonts w:cs="Calibri"/>
          <w:sz w:val="24"/>
          <w:szCs w:val="24"/>
        </w:rPr>
        <w:t xml:space="preserve"> </w:t>
      </w:r>
      <w:r w:rsidR="00EB6C68" w:rsidRPr="001E5356">
        <w:rPr>
          <w:rFonts w:cs="Calibri"/>
          <w:sz w:val="24"/>
          <w:szCs w:val="24"/>
        </w:rPr>
        <w:t>W</w:t>
      </w:r>
      <w:r w:rsidRPr="001E5356">
        <w:rPr>
          <w:rFonts w:cs="Calibri"/>
          <w:sz w:val="24"/>
          <w:szCs w:val="24"/>
        </w:rPr>
        <w:t>szelkie dokumenty złożone w postaci kopii (każda strona dokumentu) muszą być potwierdzone przez kandydata klauzulą „za zgodność z</w:t>
      </w:r>
      <w:r w:rsidR="007011F2">
        <w:rPr>
          <w:rFonts w:cs="Calibri"/>
          <w:sz w:val="24"/>
          <w:szCs w:val="24"/>
        </w:rPr>
        <w:t> </w:t>
      </w:r>
      <w:r w:rsidRPr="001E5356">
        <w:rPr>
          <w:rFonts w:cs="Calibri"/>
          <w:sz w:val="24"/>
          <w:szCs w:val="24"/>
        </w:rPr>
        <w:t xml:space="preserve">oryginałem” i </w:t>
      </w:r>
      <w:r w:rsidR="00EB6C68" w:rsidRPr="001E5356">
        <w:rPr>
          <w:rFonts w:cs="Calibri"/>
          <w:sz w:val="24"/>
          <w:szCs w:val="24"/>
        </w:rPr>
        <w:t xml:space="preserve">również </w:t>
      </w:r>
      <w:r w:rsidRPr="001E5356">
        <w:rPr>
          <w:rFonts w:cs="Calibri"/>
          <w:sz w:val="24"/>
          <w:szCs w:val="24"/>
        </w:rPr>
        <w:t>własnoręcznym podpisem.</w:t>
      </w:r>
    </w:p>
    <w:p w14:paraId="40A8E5A6" w14:textId="77777777" w:rsidR="00FC2EC5" w:rsidRPr="001E5356" w:rsidRDefault="004A5104" w:rsidP="00FB40B1">
      <w:pPr>
        <w:pStyle w:val="Nagwek1"/>
      </w:pPr>
      <w:r w:rsidRPr="001E5356">
        <w:t xml:space="preserve">Warunki </w:t>
      </w:r>
      <w:r w:rsidR="005F3391">
        <w:t xml:space="preserve">zatrudnienia i </w:t>
      </w:r>
      <w:r w:rsidRPr="001E5356">
        <w:t>pracy</w:t>
      </w:r>
      <w:r w:rsidR="00FC2EC5" w:rsidRPr="001E5356">
        <w:t xml:space="preserve"> na stanowisku</w:t>
      </w:r>
      <w:r w:rsidRPr="001E5356">
        <w:t>:</w:t>
      </w:r>
    </w:p>
    <w:p w14:paraId="2A7EF4F6" w14:textId="77777777" w:rsidR="00FC2EC5" w:rsidRDefault="00FC2EC5" w:rsidP="005F339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 xml:space="preserve">wymiar czasu pracy – ½ </w:t>
      </w:r>
      <w:r w:rsidR="004A5104" w:rsidRPr="001E5356">
        <w:rPr>
          <w:rFonts w:cs="Calibri"/>
          <w:sz w:val="24"/>
          <w:szCs w:val="24"/>
        </w:rPr>
        <w:t>etat</w:t>
      </w:r>
      <w:r w:rsidRPr="001E5356">
        <w:rPr>
          <w:rFonts w:cs="Calibri"/>
          <w:sz w:val="24"/>
          <w:szCs w:val="24"/>
        </w:rPr>
        <w:t>u</w:t>
      </w:r>
      <w:r w:rsidR="004A5104" w:rsidRPr="001E5356">
        <w:rPr>
          <w:rFonts w:cs="Calibri"/>
          <w:sz w:val="24"/>
          <w:szCs w:val="24"/>
        </w:rPr>
        <w:t>,</w:t>
      </w:r>
      <w:r w:rsidRPr="001E5356">
        <w:rPr>
          <w:rFonts w:cs="Calibri"/>
          <w:sz w:val="24"/>
          <w:szCs w:val="24"/>
        </w:rPr>
        <w:t xml:space="preserve"> tj. 20 godzin tygodniowo,</w:t>
      </w:r>
    </w:p>
    <w:p w14:paraId="63884B2B" w14:textId="77777777" w:rsidR="005F3391" w:rsidRPr="001E5356" w:rsidRDefault="005F3391" w:rsidP="005F339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/>
        <w:contextualSpacing w:val="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upoważnienie starosty do wydawania decyzji administracyjnych co wiąże się z obowiązkiem składania oświadczeń majątkowych,</w:t>
      </w:r>
    </w:p>
    <w:p w14:paraId="7EB8AD99" w14:textId="77777777" w:rsidR="00FC2EC5" w:rsidRPr="001E5356" w:rsidRDefault="00FC2EC5" w:rsidP="005F339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praca posiada charakter administracyjno-biurowy, wewnątrz pomieszczenia usytuowanego w budynku Starostwa Powiatowego w Czarnkowie, ul. Rybaki 3 w</w:t>
      </w:r>
      <w:r w:rsidR="008B77FD">
        <w:rPr>
          <w:rFonts w:cs="Calibri"/>
          <w:sz w:val="24"/>
          <w:szCs w:val="24"/>
        </w:rPr>
        <w:t> </w:t>
      </w:r>
      <w:r w:rsidRPr="001E5356">
        <w:rPr>
          <w:rFonts w:cs="Calibri"/>
          <w:sz w:val="24"/>
          <w:szCs w:val="24"/>
        </w:rPr>
        <w:t xml:space="preserve">Wydziale Geodezji, Kartografii i Katastru, </w:t>
      </w:r>
      <w:r w:rsidR="0077293E" w:rsidRPr="001E5356">
        <w:rPr>
          <w:rFonts w:cs="Calibri"/>
          <w:sz w:val="24"/>
          <w:szCs w:val="24"/>
        </w:rPr>
        <w:t>przy komputerze przez co najmniej połowę dobowego wymiaru czasu pracy,</w:t>
      </w:r>
      <w:r w:rsidR="004F0985">
        <w:rPr>
          <w:rFonts w:cs="Calibri"/>
          <w:sz w:val="24"/>
          <w:szCs w:val="24"/>
        </w:rPr>
        <w:t xml:space="preserve"> </w:t>
      </w:r>
      <w:r w:rsidR="0077293E" w:rsidRPr="001E5356">
        <w:rPr>
          <w:rFonts w:cs="Calibri"/>
          <w:sz w:val="24"/>
          <w:szCs w:val="24"/>
        </w:rPr>
        <w:t>wymaga bezpośredniego kontaktu z klientem,</w:t>
      </w:r>
    </w:p>
    <w:p w14:paraId="0DE8C5E3" w14:textId="77777777" w:rsidR="00FC2EC5" w:rsidRPr="001E5356" w:rsidRDefault="00FC2EC5" w:rsidP="005F339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okazjonalne wyjazdy służbowe związane z uczestnictwem w szkoleniach, kursach podwyższających kwalifikacje zawodowe oraz wyjazdy w teren w celach kontrolnych i</w:t>
      </w:r>
      <w:r w:rsidR="008B77FD">
        <w:rPr>
          <w:rFonts w:cs="Calibri"/>
          <w:sz w:val="24"/>
          <w:szCs w:val="24"/>
        </w:rPr>
        <w:t> </w:t>
      </w:r>
      <w:r w:rsidRPr="001E5356">
        <w:rPr>
          <w:rFonts w:cs="Calibri"/>
          <w:sz w:val="24"/>
          <w:szCs w:val="24"/>
        </w:rPr>
        <w:t xml:space="preserve">nadzoru nad </w:t>
      </w:r>
      <w:r w:rsidR="0077293E" w:rsidRPr="001E5356">
        <w:rPr>
          <w:rFonts w:cs="Calibri"/>
          <w:sz w:val="24"/>
          <w:szCs w:val="24"/>
        </w:rPr>
        <w:t>D</w:t>
      </w:r>
      <w:r w:rsidRPr="001E5356">
        <w:rPr>
          <w:rFonts w:cs="Calibri"/>
          <w:sz w:val="24"/>
          <w:szCs w:val="24"/>
        </w:rPr>
        <w:t>elegaturą Powiatowego Ośrodka Dokumentacji Geodezyjnej i</w:t>
      </w:r>
      <w:r w:rsidR="008B77FD">
        <w:rPr>
          <w:rFonts w:cs="Calibri"/>
          <w:sz w:val="24"/>
          <w:szCs w:val="24"/>
        </w:rPr>
        <w:t> </w:t>
      </w:r>
      <w:r w:rsidRPr="001E5356">
        <w:rPr>
          <w:rFonts w:cs="Calibri"/>
          <w:sz w:val="24"/>
          <w:szCs w:val="24"/>
        </w:rPr>
        <w:t>Kartograficznej w Trzciance</w:t>
      </w:r>
      <w:r w:rsidR="0077293E" w:rsidRPr="001E5356">
        <w:rPr>
          <w:rFonts w:cs="Calibri"/>
          <w:sz w:val="24"/>
          <w:szCs w:val="24"/>
        </w:rPr>
        <w:t>,</w:t>
      </w:r>
    </w:p>
    <w:p w14:paraId="35FC6052" w14:textId="609B1BF2" w:rsidR="0077293E" w:rsidRPr="001E5356" w:rsidRDefault="0077293E" w:rsidP="005F339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na stanowisku wykorzystywany jest niezbędny sprzęt komputerowy i biurowy</w:t>
      </w:r>
      <w:r w:rsidR="00FB40B1">
        <w:rPr>
          <w:rFonts w:cs="Calibri"/>
          <w:sz w:val="24"/>
          <w:szCs w:val="24"/>
        </w:rPr>
        <w:t>,</w:t>
      </w:r>
      <w:r w:rsidR="007011F2">
        <w:rPr>
          <w:rFonts w:cs="Calibri"/>
          <w:sz w:val="24"/>
          <w:szCs w:val="24"/>
        </w:rPr>
        <w:t xml:space="preserve"> </w:t>
      </w:r>
      <w:r w:rsidRPr="001E5356">
        <w:rPr>
          <w:rFonts w:cs="Calibri"/>
          <w:sz w:val="24"/>
          <w:szCs w:val="24"/>
        </w:rPr>
        <w:t>komputery stacjonarne, monitory ekranowe, drukarki, kserokopiarki, skanery, niszczarki itp.,</w:t>
      </w:r>
    </w:p>
    <w:p w14:paraId="2E07EEE0" w14:textId="77777777" w:rsidR="00A70FB9" w:rsidRPr="001E5356" w:rsidRDefault="004A5104" w:rsidP="005F339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pierwsza umowa na czas określony nie dłuższy niż 6 miesięcy z możliwością zawar</w:t>
      </w:r>
      <w:r w:rsidR="00A70FB9" w:rsidRPr="001E5356">
        <w:rPr>
          <w:rFonts w:cs="Calibri"/>
          <w:sz w:val="24"/>
          <w:szCs w:val="24"/>
        </w:rPr>
        <w:t>cia umowy na czas nieokreślony,</w:t>
      </w:r>
    </w:p>
    <w:p w14:paraId="0163CCFD" w14:textId="77777777" w:rsidR="00A70FB9" w:rsidRPr="001E5356" w:rsidRDefault="00A70FB9" w:rsidP="005F339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o</w:t>
      </w:r>
      <w:r w:rsidR="004A5104" w:rsidRPr="001E5356">
        <w:rPr>
          <w:rFonts w:cs="Calibri"/>
          <w:sz w:val="24"/>
          <w:szCs w:val="24"/>
        </w:rPr>
        <w:t>soba, z którą zostanie nawiązany stosunek pracy na stanowisku urzędniczym po raz pierwszy zostanie skierowana do odbycia służby przygotowawcz</w:t>
      </w:r>
      <w:r w:rsidRPr="001E5356">
        <w:rPr>
          <w:rFonts w:cs="Calibri"/>
          <w:sz w:val="24"/>
          <w:szCs w:val="24"/>
        </w:rPr>
        <w:t>ej, która kończy się egzaminem,</w:t>
      </w:r>
    </w:p>
    <w:p w14:paraId="6CBBAF91" w14:textId="77777777" w:rsidR="00B70DC7" w:rsidRDefault="00A70FB9" w:rsidP="005F339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/>
        <w:ind w:left="748" w:hanging="357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s</w:t>
      </w:r>
      <w:r w:rsidR="004A5104" w:rsidRPr="001E5356">
        <w:rPr>
          <w:rFonts w:cs="Calibri"/>
          <w:sz w:val="24"/>
          <w:szCs w:val="24"/>
        </w:rPr>
        <w:t>tanowisko nie jest przystosowane do pracy</w:t>
      </w:r>
      <w:r w:rsidR="005F3391">
        <w:rPr>
          <w:rFonts w:cs="Calibri"/>
          <w:sz w:val="24"/>
          <w:szCs w:val="24"/>
        </w:rPr>
        <w:t xml:space="preserve"> dla osoby na wózku inwalidzkim</w:t>
      </w:r>
    </w:p>
    <w:p w14:paraId="774B4D94" w14:textId="77777777" w:rsidR="005F3391" w:rsidRPr="008B77FD" w:rsidRDefault="005F3391" w:rsidP="005F339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/>
        <w:ind w:left="748" w:hanging="357"/>
        <w:contextualSpacing w:val="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nie jest możliwe łączenie zatrudnienia w Starostwie z wykonywaniem zajęć tożsamych, pozostających w sprzeczności lub związanych z zajęciami, które pracownik wykonywać będzie w ramach obowiązków służbowych, wywołujących uzasadnione podejrzenie o stronniczość lub interesowność. </w:t>
      </w:r>
    </w:p>
    <w:p w14:paraId="1EEC0E8B" w14:textId="77777777" w:rsidR="004F0985" w:rsidRDefault="00A70FB9" w:rsidP="00FB40B1">
      <w:pPr>
        <w:pStyle w:val="Nagwek1"/>
      </w:pPr>
      <w:r w:rsidRPr="001E5356">
        <w:t xml:space="preserve">Informacja o wskaźniku </w:t>
      </w:r>
      <w:r w:rsidR="00B70DC7" w:rsidRPr="001E5356">
        <w:t>zatrudnienia</w:t>
      </w:r>
      <w:r w:rsidRPr="001E5356">
        <w:t xml:space="preserve"> osób </w:t>
      </w:r>
      <w:r w:rsidR="00B70DC7" w:rsidRPr="001E5356">
        <w:t>niepełnosprawnych:</w:t>
      </w:r>
    </w:p>
    <w:p w14:paraId="60F6B400" w14:textId="77777777" w:rsidR="00066DBD" w:rsidRPr="001E5356" w:rsidRDefault="00FB40B1" w:rsidP="004F0985">
      <w:pPr>
        <w:pStyle w:val="Akapitzlist"/>
        <w:spacing w:after="0"/>
        <w:ind w:left="142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="00A70FB9" w:rsidRPr="001E5356">
        <w:rPr>
          <w:rFonts w:cs="Calibri"/>
          <w:sz w:val="24"/>
          <w:szCs w:val="24"/>
        </w:rPr>
        <w:t xml:space="preserve"> miesiącu poprzedzającym datę upublicznienia ogłoszenia o naborze</w:t>
      </w:r>
      <w:r w:rsidR="00B70DC7" w:rsidRPr="001E5356">
        <w:rPr>
          <w:rFonts w:cs="Calibri"/>
          <w:sz w:val="24"/>
          <w:szCs w:val="24"/>
        </w:rPr>
        <w:t>,</w:t>
      </w:r>
      <w:r w:rsidR="00A70FB9" w:rsidRPr="001E5356">
        <w:rPr>
          <w:rFonts w:cs="Calibri"/>
          <w:sz w:val="24"/>
          <w:szCs w:val="24"/>
        </w:rPr>
        <w:t xml:space="preserve"> wskaźnik zatrudnienia osób niepełnosprawnych w Starostwie Powiatowym w Czarnkowie, w rozumieniu przepisów </w:t>
      </w:r>
      <w:r w:rsidR="00B70DC7" w:rsidRPr="001E5356">
        <w:rPr>
          <w:rFonts w:cs="Calibri"/>
          <w:sz w:val="24"/>
          <w:szCs w:val="24"/>
        </w:rPr>
        <w:t xml:space="preserve">ustawy </w:t>
      </w:r>
      <w:r w:rsidR="00A70FB9" w:rsidRPr="001E5356">
        <w:rPr>
          <w:rFonts w:cs="Calibri"/>
          <w:sz w:val="24"/>
          <w:szCs w:val="24"/>
        </w:rPr>
        <w:t>o rehabilitacji zawodowej i społecznej oraz zatrudnianiu osób niepełnosprawnych, jest niższy niż 6 %.</w:t>
      </w:r>
    </w:p>
    <w:p w14:paraId="7364451B" w14:textId="77777777" w:rsidR="00B70DC7" w:rsidRPr="001E5356" w:rsidRDefault="00B70DC7" w:rsidP="00FB40B1">
      <w:pPr>
        <w:pStyle w:val="Nagwek1"/>
      </w:pPr>
      <w:r w:rsidRPr="001E5356">
        <w:t>Termin i miejsce składania dokumentów:</w:t>
      </w:r>
    </w:p>
    <w:p w14:paraId="68BC063B" w14:textId="4A39E070" w:rsidR="00B70DC7" w:rsidRPr="001E5356" w:rsidRDefault="00B70DC7" w:rsidP="005F3391">
      <w:pPr>
        <w:pStyle w:val="Akapitzlist"/>
        <w:ind w:left="0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 xml:space="preserve">Wymagane dokumenty aplikacyjne, w zamkniętej kopercie, należy składać osobiście </w:t>
      </w:r>
      <w:r w:rsidR="00FB40B1">
        <w:rPr>
          <w:rFonts w:cs="Calibri"/>
          <w:sz w:val="24"/>
          <w:szCs w:val="24"/>
        </w:rPr>
        <w:br/>
      </w:r>
      <w:r w:rsidRPr="001E5356">
        <w:rPr>
          <w:rFonts w:cs="Calibri"/>
          <w:sz w:val="24"/>
          <w:szCs w:val="24"/>
        </w:rPr>
        <w:t>w</w:t>
      </w:r>
      <w:r w:rsidR="007011F2">
        <w:rPr>
          <w:rFonts w:cs="Calibri"/>
          <w:sz w:val="24"/>
          <w:szCs w:val="24"/>
        </w:rPr>
        <w:t xml:space="preserve"> </w:t>
      </w:r>
      <w:r w:rsidRPr="001E5356">
        <w:rPr>
          <w:rFonts w:cs="Calibri"/>
          <w:sz w:val="24"/>
          <w:szCs w:val="24"/>
        </w:rPr>
        <w:t xml:space="preserve">sekretariacie Starostwa Powiatowego w Czarnkowie lub za pośrednictwem poczty na adres Starostwa Powiatowego w Czarnkowie, 64-700 Czarnków, ul. Rybaki 3 z dopiskiem na kopercie: „Nabór na stanowisko geodety powiatowego” </w:t>
      </w:r>
      <w:r w:rsidR="00B139D3">
        <w:rPr>
          <w:rFonts w:cs="Calibri"/>
          <w:b/>
          <w:sz w:val="24"/>
          <w:szCs w:val="24"/>
        </w:rPr>
        <w:t>w terminie do dnia 31 sierpnia 2021</w:t>
      </w:r>
      <w:r w:rsidRPr="001E5356">
        <w:rPr>
          <w:rFonts w:cs="Calibri"/>
          <w:b/>
          <w:sz w:val="24"/>
          <w:szCs w:val="24"/>
        </w:rPr>
        <w:t xml:space="preserve"> r. do</w:t>
      </w:r>
      <w:r w:rsidR="008B77FD">
        <w:rPr>
          <w:rFonts w:cs="Calibri"/>
          <w:b/>
          <w:sz w:val="24"/>
          <w:szCs w:val="24"/>
        </w:rPr>
        <w:t> </w:t>
      </w:r>
      <w:r w:rsidRPr="001E5356">
        <w:rPr>
          <w:rFonts w:cs="Calibri"/>
          <w:b/>
          <w:sz w:val="24"/>
          <w:szCs w:val="24"/>
        </w:rPr>
        <w:t>godz. 15.00</w:t>
      </w:r>
      <w:r w:rsidRPr="001E5356">
        <w:rPr>
          <w:rFonts w:cs="Calibri"/>
          <w:sz w:val="24"/>
          <w:szCs w:val="24"/>
        </w:rPr>
        <w:t xml:space="preserve"> (decyduje data wpływu dokumentów do Starostwa Powiatowego). </w:t>
      </w:r>
    </w:p>
    <w:p w14:paraId="1047F528" w14:textId="77777777" w:rsidR="00B70DC7" w:rsidRPr="001E5356" w:rsidRDefault="00B70DC7" w:rsidP="005F3391">
      <w:pPr>
        <w:pStyle w:val="Akapitzlist"/>
        <w:ind w:left="0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 xml:space="preserve">Aplikacje, które wpłyną do Urzędu niekompletne lub po upływie wyżej określonego terminu, nie będą rozpatrywane. </w:t>
      </w:r>
    </w:p>
    <w:p w14:paraId="3394AC57" w14:textId="77777777" w:rsidR="00B70DC7" w:rsidRPr="001E5356" w:rsidRDefault="00B70DC7" w:rsidP="005F3391">
      <w:pPr>
        <w:pStyle w:val="Akapitzlist"/>
        <w:spacing w:after="60"/>
        <w:ind w:left="0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 xml:space="preserve">Wymagane dokumenty aplikacyjne: list motywacyjny, CV powinny być opatrzone klauzulą: </w:t>
      </w:r>
      <w:r w:rsidRPr="001E5356">
        <w:rPr>
          <w:rFonts w:cs="Calibri"/>
          <w:i/>
          <w:sz w:val="24"/>
          <w:szCs w:val="24"/>
        </w:rPr>
        <w:t>Wyrażam zgodę na przetwarzanie moich danych osobowych zawartych w ofercie pracy dla potrzeb niezbędnych do realizacji procesu rekrutacji zgodnie z ustawą z dnia 10 maja 2018 r. o</w:t>
      </w:r>
      <w:r w:rsidR="008B77FD">
        <w:rPr>
          <w:rFonts w:cs="Calibri"/>
          <w:i/>
          <w:sz w:val="24"/>
          <w:szCs w:val="24"/>
        </w:rPr>
        <w:t> </w:t>
      </w:r>
      <w:r w:rsidRPr="001E5356">
        <w:rPr>
          <w:rFonts w:cs="Calibri"/>
          <w:i/>
          <w:sz w:val="24"/>
          <w:szCs w:val="24"/>
        </w:rPr>
        <w:t>ochronie danych osobowych (tj. Dz.U. z 2019 r. poz. 1781) oraz ustawą z dnia 21 listopada 2008 r. o pracownikach samorządowych (t</w:t>
      </w:r>
      <w:r w:rsidR="006C59A7" w:rsidRPr="001E5356">
        <w:rPr>
          <w:rFonts w:cs="Calibri"/>
          <w:i/>
          <w:sz w:val="24"/>
          <w:szCs w:val="24"/>
        </w:rPr>
        <w:t>j. Dz</w:t>
      </w:r>
      <w:r w:rsidRPr="001E5356">
        <w:rPr>
          <w:rFonts w:cs="Calibri"/>
          <w:i/>
          <w:sz w:val="24"/>
          <w:szCs w:val="24"/>
        </w:rPr>
        <w:t>.U. z 2019 r. poz. 1282).</w:t>
      </w:r>
      <w:r w:rsidRPr="001E5356">
        <w:rPr>
          <w:rFonts w:cs="Calibri"/>
          <w:sz w:val="24"/>
          <w:szCs w:val="24"/>
        </w:rPr>
        <w:t xml:space="preserve"> </w:t>
      </w:r>
    </w:p>
    <w:p w14:paraId="69A450E8" w14:textId="77777777" w:rsidR="00B70DC7" w:rsidRPr="001E5356" w:rsidRDefault="00B70DC7" w:rsidP="0009213C">
      <w:pPr>
        <w:pStyle w:val="Akapitzlist"/>
        <w:ind w:left="0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Kandydaci spełniający wymagania formalne zostaną powiadomieni telefonicznie lub drogą elektroniczną o terminie i miejscu II etapu procedury naboru.</w:t>
      </w:r>
    </w:p>
    <w:p w14:paraId="5FC0C32C" w14:textId="7C600B1C" w:rsidR="00046D99" w:rsidRPr="001E5356" w:rsidRDefault="00046D99" w:rsidP="0009213C">
      <w:pPr>
        <w:pStyle w:val="Akapitzlist"/>
        <w:ind w:left="0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 xml:space="preserve">Informacja o wyniku naboru umieszczona będzie na stronie internetowej powiatu </w:t>
      </w:r>
      <w:hyperlink r:id="rId6" w:history="1">
        <w:r w:rsidRPr="001E5356">
          <w:rPr>
            <w:rStyle w:val="Hipercze"/>
            <w:rFonts w:cs="Calibri"/>
            <w:sz w:val="24"/>
            <w:szCs w:val="24"/>
          </w:rPr>
          <w:t>www.czarnkowsko-trzcianecki.pl</w:t>
        </w:r>
      </w:hyperlink>
      <w:r w:rsidRPr="001E5356">
        <w:rPr>
          <w:rFonts w:cs="Calibri"/>
          <w:sz w:val="24"/>
          <w:szCs w:val="24"/>
        </w:rPr>
        <w:t xml:space="preserve"> w Biuletynie Informacji Publicznej oraz na tablicach informacyjnych Starostwa Powiatowego w Czarnkowie i Delegatury Wydziałów w Trzciance</w:t>
      </w:r>
      <w:r w:rsidR="00FB40B1">
        <w:rPr>
          <w:rFonts w:cs="Calibri"/>
          <w:sz w:val="24"/>
          <w:szCs w:val="24"/>
        </w:rPr>
        <w:t>,</w:t>
      </w:r>
      <w:r w:rsidR="007011F2">
        <w:rPr>
          <w:rFonts w:cs="Calibri"/>
          <w:sz w:val="24"/>
          <w:szCs w:val="24"/>
        </w:rPr>
        <w:t xml:space="preserve"> </w:t>
      </w:r>
      <w:r w:rsidRPr="001E5356">
        <w:rPr>
          <w:rFonts w:cs="Calibri"/>
          <w:sz w:val="24"/>
          <w:szCs w:val="24"/>
        </w:rPr>
        <w:t>w</w:t>
      </w:r>
      <w:r w:rsidR="008B77FD">
        <w:rPr>
          <w:rFonts w:cs="Calibri"/>
          <w:sz w:val="24"/>
          <w:szCs w:val="24"/>
        </w:rPr>
        <w:t> </w:t>
      </w:r>
      <w:r w:rsidRPr="001E5356">
        <w:rPr>
          <w:rFonts w:cs="Calibri"/>
          <w:sz w:val="24"/>
          <w:szCs w:val="24"/>
        </w:rPr>
        <w:t>siedzibach urzędu.</w:t>
      </w:r>
      <w:r w:rsidR="004F0985">
        <w:rPr>
          <w:rFonts w:cs="Calibri"/>
          <w:sz w:val="24"/>
          <w:szCs w:val="24"/>
        </w:rPr>
        <w:t xml:space="preserve"> </w:t>
      </w:r>
    </w:p>
    <w:p w14:paraId="010C6899" w14:textId="77777777" w:rsidR="008B77FD" w:rsidRDefault="00046D99" w:rsidP="0009213C">
      <w:pPr>
        <w:pStyle w:val="Akapitzlist"/>
        <w:spacing w:after="240"/>
        <w:ind w:left="0"/>
        <w:contextualSpacing w:val="0"/>
        <w:jc w:val="left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 xml:space="preserve">Osoba wyłoniona w drodze naboru, przed zawarciem umowy o pracę, przedłoży na prośbę pracodawcy aktualne zaświadczenie </w:t>
      </w:r>
      <w:r w:rsidR="006C59A7" w:rsidRPr="001E5356">
        <w:rPr>
          <w:rFonts w:cs="Calibri"/>
          <w:sz w:val="24"/>
          <w:szCs w:val="24"/>
        </w:rPr>
        <w:t xml:space="preserve">z Krajowego Rejestru Karnego o niekaralności. </w:t>
      </w:r>
    </w:p>
    <w:p w14:paraId="5415617D" w14:textId="77777777" w:rsidR="0009213C" w:rsidRPr="001E5356" w:rsidRDefault="0009213C" w:rsidP="0009213C">
      <w:pPr>
        <w:pStyle w:val="Akapitzlist"/>
        <w:spacing w:after="240"/>
        <w:ind w:left="0"/>
        <w:contextualSpacing w:val="0"/>
        <w:jc w:val="left"/>
        <w:rPr>
          <w:rFonts w:cs="Calibri"/>
          <w:sz w:val="24"/>
          <w:szCs w:val="24"/>
        </w:rPr>
      </w:pPr>
    </w:p>
    <w:p w14:paraId="5349E32F" w14:textId="77777777" w:rsidR="00D94943" w:rsidRPr="001E5356" w:rsidRDefault="00191C46" w:rsidP="008B77FD">
      <w:pPr>
        <w:pStyle w:val="Akapitzlist"/>
        <w:spacing w:after="0"/>
        <w:ind w:left="5664"/>
        <w:contextualSpacing w:val="0"/>
        <w:jc w:val="center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Starosta</w:t>
      </w:r>
    </w:p>
    <w:p w14:paraId="549D6128" w14:textId="77777777" w:rsidR="00191C46" w:rsidRPr="001E5356" w:rsidRDefault="00191C46" w:rsidP="008B77FD">
      <w:pPr>
        <w:pStyle w:val="Akapitzlist"/>
        <w:spacing w:after="60"/>
        <w:ind w:left="5664"/>
        <w:contextualSpacing w:val="0"/>
        <w:jc w:val="center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Czarnkowsko-Trzcianecki</w:t>
      </w:r>
    </w:p>
    <w:p w14:paraId="34A528A1" w14:textId="77777777" w:rsidR="00046D99" w:rsidRPr="001E5356" w:rsidRDefault="00191C46" w:rsidP="008B77FD">
      <w:pPr>
        <w:pStyle w:val="Akapitzlist"/>
        <w:spacing w:after="360"/>
        <w:ind w:left="5664"/>
        <w:contextualSpacing w:val="0"/>
        <w:jc w:val="center"/>
        <w:rPr>
          <w:rFonts w:cs="Calibri"/>
          <w:sz w:val="24"/>
          <w:szCs w:val="24"/>
        </w:rPr>
      </w:pPr>
      <w:r w:rsidRPr="001E5356">
        <w:rPr>
          <w:rFonts w:cs="Calibri"/>
          <w:sz w:val="24"/>
          <w:szCs w:val="24"/>
        </w:rPr>
        <w:t>/-/</w:t>
      </w:r>
      <w:r w:rsidR="00A06D88" w:rsidRPr="001E5356">
        <w:rPr>
          <w:rFonts w:cs="Calibri"/>
          <w:sz w:val="24"/>
          <w:szCs w:val="24"/>
        </w:rPr>
        <w:t xml:space="preserve"> mgr inż.</w:t>
      </w:r>
      <w:r w:rsidRPr="001E5356">
        <w:rPr>
          <w:rFonts w:cs="Calibri"/>
          <w:sz w:val="24"/>
          <w:szCs w:val="24"/>
        </w:rPr>
        <w:t xml:space="preserve"> Feliks Łaszcz</w:t>
      </w:r>
    </w:p>
    <w:p w14:paraId="3F146DF2" w14:textId="77777777" w:rsidR="00D94943" w:rsidRPr="001E5356" w:rsidRDefault="00B65E44" w:rsidP="00624840">
      <w:pPr>
        <w:pStyle w:val="Akapitzlist"/>
        <w:spacing w:after="60"/>
        <w:ind w:left="0"/>
        <w:contextualSpacing w:val="0"/>
        <w:rPr>
          <w:rFonts w:cs="Calibri"/>
          <w:b/>
          <w:sz w:val="24"/>
          <w:szCs w:val="24"/>
        </w:rPr>
      </w:pPr>
      <w:r w:rsidRPr="001E5356">
        <w:rPr>
          <w:rFonts w:cs="Calibri"/>
          <w:sz w:val="24"/>
          <w:szCs w:val="24"/>
        </w:rPr>
        <w:t xml:space="preserve">Czarnków, dnia </w:t>
      </w:r>
      <w:r w:rsidR="00063B74">
        <w:rPr>
          <w:rFonts w:cs="Calibri"/>
          <w:sz w:val="24"/>
          <w:szCs w:val="24"/>
        </w:rPr>
        <w:t>20</w:t>
      </w:r>
      <w:r w:rsidR="00B139D3">
        <w:rPr>
          <w:rFonts w:cs="Calibri"/>
          <w:sz w:val="24"/>
          <w:szCs w:val="24"/>
        </w:rPr>
        <w:t>.08.2021</w:t>
      </w:r>
      <w:r w:rsidR="00D94943" w:rsidRPr="001E5356">
        <w:rPr>
          <w:rFonts w:cs="Calibri"/>
          <w:sz w:val="24"/>
          <w:szCs w:val="24"/>
        </w:rPr>
        <w:t xml:space="preserve"> r.</w:t>
      </w:r>
    </w:p>
    <w:sectPr w:rsidR="00D94943" w:rsidRPr="001E5356" w:rsidSect="005F3391">
      <w:pgSz w:w="11906" w:h="16838"/>
      <w:pgMar w:top="851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09B6"/>
    <w:multiLevelType w:val="hybridMultilevel"/>
    <w:tmpl w:val="EB2EF8AC"/>
    <w:lvl w:ilvl="0" w:tplc="9542AE94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67A5"/>
    <w:multiLevelType w:val="hybridMultilevel"/>
    <w:tmpl w:val="C8782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222F8"/>
    <w:multiLevelType w:val="hybridMultilevel"/>
    <w:tmpl w:val="FF96D370"/>
    <w:lvl w:ilvl="0" w:tplc="F954CB6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3D0E"/>
    <w:multiLevelType w:val="hybridMultilevel"/>
    <w:tmpl w:val="39A4BBA0"/>
    <w:lvl w:ilvl="0" w:tplc="1D58293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903C0"/>
    <w:multiLevelType w:val="hybridMultilevel"/>
    <w:tmpl w:val="2528E6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EA70EC"/>
    <w:multiLevelType w:val="hybridMultilevel"/>
    <w:tmpl w:val="99CA552C"/>
    <w:lvl w:ilvl="0" w:tplc="FFFFFFFF">
      <w:start w:val="1"/>
      <w:numFmt w:val="bullet"/>
      <w:lvlText w:val=""/>
      <w:lvlJc w:val="left"/>
      <w:pPr>
        <w:tabs>
          <w:tab w:val="num" w:pos="720"/>
        </w:tabs>
        <w:ind w:left="720" w:hanging="360"/>
      </w:pPr>
    </w:lvl>
    <w:lvl w:ilvl="1" w:tplc="2C041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EC338B"/>
    <w:multiLevelType w:val="hybridMultilevel"/>
    <w:tmpl w:val="3BCED2DE"/>
    <w:lvl w:ilvl="0" w:tplc="4D9CB25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C3B9E"/>
    <w:multiLevelType w:val="hybridMultilevel"/>
    <w:tmpl w:val="A96C0B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041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515E32"/>
    <w:multiLevelType w:val="hybridMultilevel"/>
    <w:tmpl w:val="F1D646F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26F94930"/>
    <w:multiLevelType w:val="hybridMultilevel"/>
    <w:tmpl w:val="14C8B484"/>
    <w:lvl w:ilvl="0" w:tplc="584A78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62035"/>
    <w:multiLevelType w:val="hybridMultilevel"/>
    <w:tmpl w:val="B1C43FA4"/>
    <w:lvl w:ilvl="0" w:tplc="BFE8CB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C64B5"/>
    <w:multiLevelType w:val="hybridMultilevel"/>
    <w:tmpl w:val="975E89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9574DB"/>
    <w:multiLevelType w:val="hybridMultilevel"/>
    <w:tmpl w:val="6FC20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47DF5"/>
    <w:multiLevelType w:val="hybridMultilevel"/>
    <w:tmpl w:val="C0E811BC"/>
    <w:lvl w:ilvl="0" w:tplc="108662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C0EC4"/>
    <w:multiLevelType w:val="hybridMultilevel"/>
    <w:tmpl w:val="753293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11457A"/>
    <w:multiLevelType w:val="hybridMultilevel"/>
    <w:tmpl w:val="3E9C57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346D5F"/>
    <w:multiLevelType w:val="hybridMultilevel"/>
    <w:tmpl w:val="4398A978"/>
    <w:lvl w:ilvl="0" w:tplc="F182CA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92979"/>
    <w:multiLevelType w:val="hybridMultilevel"/>
    <w:tmpl w:val="9FF2B8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F5436D"/>
    <w:multiLevelType w:val="hybridMultilevel"/>
    <w:tmpl w:val="65A28A3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4B4768"/>
    <w:multiLevelType w:val="hybridMultilevel"/>
    <w:tmpl w:val="3C1EB154"/>
    <w:lvl w:ilvl="0" w:tplc="F586CBFA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B7494"/>
    <w:multiLevelType w:val="hybridMultilevel"/>
    <w:tmpl w:val="2780AAB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041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215BA7"/>
    <w:multiLevelType w:val="hybridMultilevel"/>
    <w:tmpl w:val="01BE48FA"/>
    <w:lvl w:ilvl="0" w:tplc="F970E7E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555E7"/>
    <w:multiLevelType w:val="hybridMultilevel"/>
    <w:tmpl w:val="8220AC5E"/>
    <w:lvl w:ilvl="0" w:tplc="DF24121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D03F2"/>
    <w:multiLevelType w:val="hybridMultilevel"/>
    <w:tmpl w:val="5E4E73A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 w15:restartNumberingAfterBreak="0">
    <w:nsid w:val="6D884509"/>
    <w:multiLevelType w:val="hybridMultilevel"/>
    <w:tmpl w:val="3C6411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8D717BE"/>
    <w:multiLevelType w:val="hybridMultilevel"/>
    <w:tmpl w:val="D51AED36"/>
    <w:lvl w:ilvl="0" w:tplc="0E94952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8"/>
  </w:num>
  <w:num w:numId="5">
    <w:abstractNumId w:val="21"/>
  </w:num>
  <w:num w:numId="6">
    <w:abstractNumId w:val="20"/>
  </w:num>
  <w:num w:numId="7">
    <w:abstractNumId w:val="5"/>
  </w:num>
  <w:num w:numId="8">
    <w:abstractNumId w:val="7"/>
  </w:num>
  <w:num w:numId="9">
    <w:abstractNumId w:val="14"/>
  </w:num>
  <w:num w:numId="10">
    <w:abstractNumId w:val="11"/>
  </w:num>
  <w:num w:numId="11">
    <w:abstractNumId w:val="15"/>
  </w:num>
  <w:num w:numId="12">
    <w:abstractNumId w:val="23"/>
  </w:num>
  <w:num w:numId="13">
    <w:abstractNumId w:val="17"/>
  </w:num>
  <w:num w:numId="14">
    <w:abstractNumId w:val="8"/>
  </w:num>
  <w:num w:numId="15">
    <w:abstractNumId w:val="24"/>
  </w:num>
  <w:num w:numId="16">
    <w:abstractNumId w:val="19"/>
  </w:num>
  <w:num w:numId="17">
    <w:abstractNumId w:val="22"/>
  </w:num>
  <w:num w:numId="18">
    <w:abstractNumId w:val="16"/>
  </w:num>
  <w:num w:numId="19">
    <w:abstractNumId w:val="10"/>
  </w:num>
  <w:num w:numId="20">
    <w:abstractNumId w:val="13"/>
  </w:num>
  <w:num w:numId="21">
    <w:abstractNumId w:val="9"/>
  </w:num>
  <w:num w:numId="22">
    <w:abstractNumId w:val="25"/>
  </w:num>
  <w:num w:numId="23">
    <w:abstractNumId w:val="6"/>
  </w:num>
  <w:num w:numId="24">
    <w:abstractNumId w:val="1"/>
  </w:num>
  <w:num w:numId="25">
    <w:abstractNumId w:val="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FA"/>
    <w:rsid w:val="00046D99"/>
    <w:rsid w:val="00062D60"/>
    <w:rsid w:val="00063B74"/>
    <w:rsid w:val="00066DBD"/>
    <w:rsid w:val="0008452F"/>
    <w:rsid w:val="0009213C"/>
    <w:rsid w:val="000A6325"/>
    <w:rsid w:val="000C061B"/>
    <w:rsid w:val="000F16AF"/>
    <w:rsid w:val="001103DE"/>
    <w:rsid w:val="00133829"/>
    <w:rsid w:val="00162CCA"/>
    <w:rsid w:val="00191C46"/>
    <w:rsid w:val="001A1533"/>
    <w:rsid w:val="001D2A8F"/>
    <w:rsid w:val="001E5356"/>
    <w:rsid w:val="00211C5D"/>
    <w:rsid w:val="002A55BE"/>
    <w:rsid w:val="002C2CCE"/>
    <w:rsid w:val="003008DD"/>
    <w:rsid w:val="003C28CC"/>
    <w:rsid w:val="003C5BA7"/>
    <w:rsid w:val="003D0C5F"/>
    <w:rsid w:val="003E5075"/>
    <w:rsid w:val="004868C6"/>
    <w:rsid w:val="004A5104"/>
    <w:rsid w:val="004B7BF3"/>
    <w:rsid w:val="004E275D"/>
    <w:rsid w:val="004E76D4"/>
    <w:rsid w:val="004F0985"/>
    <w:rsid w:val="00526900"/>
    <w:rsid w:val="00530C58"/>
    <w:rsid w:val="0057061F"/>
    <w:rsid w:val="00584EAA"/>
    <w:rsid w:val="005F3391"/>
    <w:rsid w:val="006123A8"/>
    <w:rsid w:val="00624840"/>
    <w:rsid w:val="006457DC"/>
    <w:rsid w:val="0067634D"/>
    <w:rsid w:val="00680E58"/>
    <w:rsid w:val="00695F08"/>
    <w:rsid w:val="006C59A7"/>
    <w:rsid w:val="007011F2"/>
    <w:rsid w:val="0077293E"/>
    <w:rsid w:val="007E3BDD"/>
    <w:rsid w:val="00817AB1"/>
    <w:rsid w:val="00886E57"/>
    <w:rsid w:val="008B77FD"/>
    <w:rsid w:val="00941F66"/>
    <w:rsid w:val="009832FA"/>
    <w:rsid w:val="009B354B"/>
    <w:rsid w:val="009C2CB9"/>
    <w:rsid w:val="009D44EE"/>
    <w:rsid w:val="009E5922"/>
    <w:rsid w:val="00A06D88"/>
    <w:rsid w:val="00A37E0E"/>
    <w:rsid w:val="00A461B0"/>
    <w:rsid w:val="00A70FB9"/>
    <w:rsid w:val="00B139D3"/>
    <w:rsid w:val="00B65E44"/>
    <w:rsid w:val="00B70DC7"/>
    <w:rsid w:val="00B74999"/>
    <w:rsid w:val="00B75652"/>
    <w:rsid w:val="00BB5572"/>
    <w:rsid w:val="00C37124"/>
    <w:rsid w:val="00C53F59"/>
    <w:rsid w:val="00C57AD7"/>
    <w:rsid w:val="00C61C2B"/>
    <w:rsid w:val="00CA0350"/>
    <w:rsid w:val="00D012E3"/>
    <w:rsid w:val="00D17F44"/>
    <w:rsid w:val="00D27049"/>
    <w:rsid w:val="00D5606A"/>
    <w:rsid w:val="00D94943"/>
    <w:rsid w:val="00DA59F9"/>
    <w:rsid w:val="00E45F69"/>
    <w:rsid w:val="00E65C51"/>
    <w:rsid w:val="00E76CB7"/>
    <w:rsid w:val="00EB6C68"/>
    <w:rsid w:val="00F30750"/>
    <w:rsid w:val="00F54B59"/>
    <w:rsid w:val="00FA3176"/>
    <w:rsid w:val="00FB3DB5"/>
    <w:rsid w:val="00FB40B1"/>
    <w:rsid w:val="00FC2EC5"/>
    <w:rsid w:val="00FC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6291"/>
  <w15:docId w15:val="{B6A7DF23-5870-4BCB-B4A0-AD2EA2F6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533"/>
    <w:pPr>
      <w:spacing w:after="120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40B1"/>
    <w:pPr>
      <w:keepNext/>
      <w:keepLines/>
      <w:numPr>
        <w:numId w:val="25"/>
      </w:numPr>
      <w:spacing w:before="240" w:after="240"/>
      <w:ind w:left="426" w:hanging="426"/>
      <w:jc w:val="left"/>
      <w:outlineLvl w:val="0"/>
    </w:pPr>
    <w:rPr>
      <w:rFonts w:ascii="Cambria" w:eastAsia="Times New Roman" w:hAnsi="Cambria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C58"/>
    <w:pPr>
      <w:ind w:left="720"/>
      <w:contextualSpacing/>
    </w:pPr>
  </w:style>
  <w:style w:type="character" w:customStyle="1" w:styleId="alb">
    <w:name w:val="a_lb"/>
    <w:basedOn w:val="Domylnaczcionkaakapitu"/>
    <w:rsid w:val="0057061F"/>
  </w:style>
  <w:style w:type="character" w:styleId="Hipercze">
    <w:name w:val="Hyperlink"/>
    <w:uiPriority w:val="99"/>
    <w:unhideWhenUsed/>
    <w:rsid w:val="004A5104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FB40B1"/>
    <w:rPr>
      <w:rFonts w:ascii="Cambria" w:eastAsia="Times New Roman" w:hAnsi="Cambria"/>
      <w:b/>
      <w:sz w:val="32"/>
      <w:szCs w:val="32"/>
      <w:lang w:eastAsia="en-US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8B77FD"/>
    <w:pPr>
      <w:spacing w:before="240" w:after="3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B77F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695F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52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arnkowsko-trzcianecki.pl" TargetMode="External"/><Relationship Id="rId5" Type="http://schemas.openxmlformats.org/officeDocument/2006/relationships/hyperlink" Target="http://bip.czarnkowsko-trzcianecki.pl/important/content/44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1584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Links>
    <vt:vector size="12" baseType="variant">
      <vt:variant>
        <vt:i4>6815806</vt:i4>
      </vt:variant>
      <vt:variant>
        <vt:i4>3</vt:i4>
      </vt:variant>
      <vt:variant>
        <vt:i4>0</vt:i4>
      </vt:variant>
      <vt:variant>
        <vt:i4>5</vt:i4>
      </vt:variant>
      <vt:variant>
        <vt:lpwstr>http://www.czarnkowsko-trzcianecki.pl/</vt:lpwstr>
      </vt:variant>
      <vt:variant>
        <vt:lpwstr/>
      </vt:variant>
      <vt:variant>
        <vt:i4>1245252</vt:i4>
      </vt:variant>
      <vt:variant>
        <vt:i4>0</vt:i4>
      </vt:variant>
      <vt:variant>
        <vt:i4>0</vt:i4>
      </vt:variant>
      <vt:variant>
        <vt:i4>5</vt:i4>
      </vt:variant>
      <vt:variant>
        <vt:lpwstr>http://bip.czarnkowsko-trzcianecki.pl/important/content/4420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- Geodeta Powiatowy</dc:title>
  <dc:creator>Dąbrowska-A</dc:creator>
  <cp:lastModifiedBy>Agata Michalska</cp:lastModifiedBy>
  <cp:revision>2</cp:revision>
  <cp:lastPrinted>2021-08-20T08:44:00Z</cp:lastPrinted>
  <dcterms:created xsi:type="dcterms:W3CDTF">2021-08-20T08:48:00Z</dcterms:created>
  <dcterms:modified xsi:type="dcterms:W3CDTF">2021-08-20T08:48:00Z</dcterms:modified>
</cp:coreProperties>
</file>