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A1C9" w14:textId="77777777" w:rsidR="003D740D" w:rsidRPr="00DE0981" w:rsidRDefault="003D740D" w:rsidP="00D56A3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E0981">
        <w:rPr>
          <w:rFonts w:ascii="Arial" w:hAnsi="Arial" w:cs="Arial"/>
          <w:sz w:val="22"/>
          <w:szCs w:val="22"/>
        </w:rPr>
        <w:t>Załącznik nr 2</w:t>
      </w:r>
    </w:p>
    <w:p w14:paraId="6A265FC1" w14:textId="77777777" w:rsidR="003D740D" w:rsidRPr="00DE0981" w:rsidRDefault="00886758" w:rsidP="00D56A3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E0981">
        <w:rPr>
          <w:rFonts w:ascii="Arial" w:hAnsi="Arial" w:cs="Arial"/>
          <w:sz w:val="22"/>
          <w:szCs w:val="22"/>
        </w:rPr>
        <w:t>d</w:t>
      </w:r>
      <w:r w:rsidR="003D740D" w:rsidRPr="00DE0981">
        <w:rPr>
          <w:rFonts w:ascii="Arial" w:hAnsi="Arial" w:cs="Arial"/>
          <w:sz w:val="22"/>
          <w:szCs w:val="22"/>
        </w:rPr>
        <w:t xml:space="preserve">o uchwały </w:t>
      </w:r>
      <w:r w:rsidR="007E46F3" w:rsidRPr="00DE0981">
        <w:rPr>
          <w:rFonts w:ascii="Arial" w:hAnsi="Arial" w:cs="Arial"/>
          <w:sz w:val="22"/>
          <w:szCs w:val="22"/>
        </w:rPr>
        <w:t>312</w:t>
      </w:r>
      <w:r w:rsidR="003D740D" w:rsidRPr="00DE0981">
        <w:rPr>
          <w:rFonts w:ascii="Arial" w:hAnsi="Arial" w:cs="Arial"/>
          <w:sz w:val="22"/>
          <w:szCs w:val="22"/>
        </w:rPr>
        <w:t>/20</w:t>
      </w:r>
      <w:r w:rsidR="00FA7ED3" w:rsidRPr="00DE0981">
        <w:rPr>
          <w:rFonts w:ascii="Arial" w:hAnsi="Arial" w:cs="Arial"/>
          <w:sz w:val="22"/>
          <w:szCs w:val="22"/>
        </w:rPr>
        <w:t>2</w:t>
      </w:r>
      <w:r w:rsidR="00F50F5D" w:rsidRPr="00DE0981">
        <w:rPr>
          <w:rFonts w:ascii="Arial" w:hAnsi="Arial" w:cs="Arial"/>
          <w:sz w:val="22"/>
          <w:szCs w:val="22"/>
        </w:rPr>
        <w:t>1</w:t>
      </w:r>
    </w:p>
    <w:p w14:paraId="5D3450BE" w14:textId="77777777" w:rsidR="00234C3F" w:rsidRPr="00DE0981" w:rsidRDefault="00234C3F" w:rsidP="00D56A39">
      <w:pPr>
        <w:tabs>
          <w:tab w:val="left" w:pos="-3600"/>
        </w:tabs>
        <w:spacing w:line="276" w:lineRule="auto"/>
        <w:ind w:right="-82"/>
        <w:jc w:val="right"/>
        <w:rPr>
          <w:rFonts w:ascii="Arial" w:hAnsi="Arial" w:cs="Arial"/>
          <w:sz w:val="22"/>
          <w:szCs w:val="22"/>
        </w:rPr>
      </w:pPr>
      <w:r w:rsidRPr="00DE0981">
        <w:rPr>
          <w:rFonts w:ascii="Arial" w:hAnsi="Arial" w:cs="Arial"/>
          <w:sz w:val="22"/>
          <w:szCs w:val="22"/>
        </w:rPr>
        <w:t xml:space="preserve">z dnia  </w:t>
      </w:r>
      <w:r w:rsidR="007E46F3" w:rsidRPr="00DE0981">
        <w:rPr>
          <w:rFonts w:ascii="Arial" w:hAnsi="Arial" w:cs="Arial"/>
          <w:sz w:val="22"/>
          <w:szCs w:val="22"/>
        </w:rPr>
        <w:t>11</w:t>
      </w:r>
      <w:r w:rsidRPr="00DE0981">
        <w:rPr>
          <w:rFonts w:ascii="Arial" w:hAnsi="Arial" w:cs="Arial"/>
          <w:sz w:val="22"/>
          <w:szCs w:val="22"/>
        </w:rPr>
        <w:t xml:space="preserve"> lutego 2021 r.</w:t>
      </w:r>
    </w:p>
    <w:p w14:paraId="3B0A7CDD" w14:textId="77777777" w:rsidR="00576AD6" w:rsidRPr="00DE0981" w:rsidRDefault="003D740D" w:rsidP="00D56A39">
      <w:pPr>
        <w:spacing w:after="24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DE0981">
        <w:rPr>
          <w:rFonts w:ascii="Arial" w:hAnsi="Arial" w:cs="Arial"/>
          <w:sz w:val="22"/>
          <w:szCs w:val="22"/>
        </w:rPr>
        <w:t>Zarządu Powiatu Czarnkowsko - Trzcianeckiego</w:t>
      </w:r>
      <w:r w:rsidR="00576AD6" w:rsidRPr="00DE098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64FD15" w14:textId="77777777" w:rsidR="003D740D" w:rsidRDefault="00576AD6" w:rsidP="00D56A39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E0981">
        <w:rPr>
          <w:rFonts w:ascii="Arial" w:hAnsi="Arial" w:cs="Arial"/>
          <w:b/>
          <w:bCs/>
          <w:sz w:val="22"/>
          <w:szCs w:val="22"/>
        </w:rPr>
        <w:t>Plan rozdysponowania środków przeznaczonych na dokształcanie i doskonalenie zawodowe nauczycieli pomiędzy poszczególne jednostki oświatowe oraz Starostwo Powiatowe w Czarnkowie</w:t>
      </w:r>
    </w:p>
    <w:tbl>
      <w:tblPr>
        <w:tblW w:w="8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lan rozdysponowania środków przeznaczonych na dokształcanie i doskonalenie zawodowe nauczycieli "/>
        <w:tblDescription w:val="Tabele zawierą informację o kwotach zaplanowanych w roku 2021 na formy doskonalenia zawodowego nauczycieli w poszczególnych jednostkach oświatowych oraz w Starostwie Powiatowym w Czarnkowie"/>
      </w:tblPr>
      <w:tblGrid>
        <w:gridCol w:w="1720"/>
        <w:gridCol w:w="1540"/>
        <w:gridCol w:w="1560"/>
        <w:gridCol w:w="1020"/>
        <w:gridCol w:w="420"/>
        <w:gridCol w:w="1943"/>
      </w:tblGrid>
      <w:tr w:rsidR="00D56A39" w:rsidRPr="00D56A39" w14:paraId="7FB9DD29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DD74" w14:textId="77777777" w:rsidR="00D56A39" w:rsidRPr="00D56A39" w:rsidRDefault="00D56A39" w:rsidP="00D56A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58846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dział 801-80146 </w:t>
            </w:r>
          </w:p>
        </w:tc>
      </w:tr>
      <w:tr w:rsidR="00D56A39" w:rsidRPr="00D56A39" w14:paraId="549B9481" w14:textId="77777777" w:rsidTr="00D60C03">
        <w:trPr>
          <w:trHeight w:val="570"/>
          <w:jc w:val="center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66784A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szkoły/placówki oświatowej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21753E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Środki zaplanowane na rok 2021</w:t>
            </w:r>
          </w:p>
        </w:tc>
      </w:tr>
      <w:tr w:rsidR="00D56A39" w:rsidRPr="00D56A39" w14:paraId="57FCA0CB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CEF8E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licea ogólnokształcące: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9EFA7E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A39" w:rsidRPr="00D56A39" w14:paraId="2BBC4578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70AD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Liceum Ogólnokształcące w Czarnkowie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6A06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7 500,00 zł </w:t>
            </w:r>
          </w:p>
        </w:tc>
      </w:tr>
      <w:tr w:rsidR="00D56A39" w:rsidRPr="00D56A39" w14:paraId="0243D71B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C589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Liceum Ogólnokształcące w Trzciance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1AC5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7 500,00 zł </w:t>
            </w:r>
          </w:p>
        </w:tc>
      </w:tr>
      <w:tr w:rsidR="00D56A39" w:rsidRPr="00D56A39" w14:paraId="5079790B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9FCA9F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razem LO: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02D2F39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15 000,00 zł</w:t>
            </w:r>
          </w:p>
        </w:tc>
      </w:tr>
      <w:tr w:rsidR="00D56A39" w:rsidRPr="00D56A39" w14:paraId="284C3564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584F1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zespoły szkół: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6A0B9C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A39" w:rsidRPr="00D56A39" w14:paraId="022C7803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0F61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Zespół Szkół  w Czarnkowie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ABBF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34 500,00 zł </w:t>
            </w:r>
          </w:p>
        </w:tc>
      </w:tr>
      <w:tr w:rsidR="00D56A39" w:rsidRPr="00D56A39" w14:paraId="5D98E48B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B259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Zespół Szkół  w Trzciance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076D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10 000,00 zł </w:t>
            </w:r>
          </w:p>
        </w:tc>
      </w:tr>
      <w:tr w:rsidR="00D56A39" w:rsidRPr="00D56A39" w14:paraId="11EEDBA3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3C1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Zespół Szkół Technicznych w Trzciance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F53B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10 000,00 zł </w:t>
            </w:r>
          </w:p>
        </w:tc>
      </w:tr>
      <w:tr w:rsidR="00D56A39" w:rsidRPr="00D56A39" w14:paraId="6DA2C0C8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B1CB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Zespół Szkół w Krzyżu Wlkp.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675A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10 000,00 zł </w:t>
            </w:r>
          </w:p>
        </w:tc>
      </w:tr>
      <w:tr w:rsidR="00D56A39" w:rsidRPr="00D56A39" w14:paraId="707DE93F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B7BD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Zespół Szkół Specjalnych w Gębicach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8388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7 500,00 zł </w:t>
            </w:r>
          </w:p>
        </w:tc>
      </w:tr>
      <w:tr w:rsidR="00D56A39" w:rsidRPr="00D56A39" w14:paraId="07579CF4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6A04DB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razem ZS: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491FD8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72 000,00 zł</w:t>
            </w:r>
          </w:p>
        </w:tc>
      </w:tr>
      <w:tr w:rsidR="00D56A39" w:rsidRPr="00D56A39" w14:paraId="722E072F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CFD4E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pozostałe placówki: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FE69D0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A39" w:rsidRPr="00D56A39" w14:paraId="5AFE4863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7FDF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Centrum Kształcenia Zawodowej w Czarnkowie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7A22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2 500,00 zł </w:t>
            </w:r>
          </w:p>
        </w:tc>
      </w:tr>
      <w:tr w:rsidR="00D56A39" w:rsidRPr="00D56A39" w14:paraId="7B7F63E9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D63A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Młodzieżowy Ośrodek Socjoterapii w Białej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6E39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8 000,00 zł </w:t>
            </w:r>
          </w:p>
        </w:tc>
      </w:tr>
      <w:tr w:rsidR="00D56A39" w:rsidRPr="00D56A39" w14:paraId="0C11698E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28CE5D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razem pozostałe placówki: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581B533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10 500,00 zł</w:t>
            </w:r>
          </w:p>
        </w:tc>
      </w:tr>
      <w:tr w:rsidR="00D56A39" w:rsidRPr="00D56A39" w14:paraId="4BE01E60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B222A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Ogółem: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2A53DD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97 500,00 zł</w:t>
            </w:r>
          </w:p>
        </w:tc>
      </w:tr>
      <w:tr w:rsidR="00D56A39" w:rsidRPr="00D56A39" w14:paraId="7043B545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A2196" w14:textId="77777777" w:rsidR="00D56A39" w:rsidRPr="00D56A39" w:rsidRDefault="00D56A39" w:rsidP="00D56A39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7A17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dział 854-85446 </w:t>
            </w:r>
          </w:p>
        </w:tc>
      </w:tr>
      <w:tr w:rsidR="00D56A39" w:rsidRPr="00D56A39" w14:paraId="0E22A0D9" w14:textId="77777777" w:rsidTr="00D60C03">
        <w:trPr>
          <w:trHeight w:val="532"/>
          <w:jc w:val="center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8E0E00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szkoły/placówki oświatowej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BC129C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Środki zaplanowane na rok 2021</w:t>
            </w:r>
          </w:p>
        </w:tc>
      </w:tr>
      <w:tr w:rsidR="00D56A39" w:rsidRPr="00D56A39" w14:paraId="407549A4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164D2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poradnie </w:t>
            </w:r>
            <w:proofErr w:type="spellStart"/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psychologiczno</w:t>
            </w:r>
            <w:proofErr w:type="spellEnd"/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pedagogiczne: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05AAC6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A39" w:rsidRPr="00D56A39" w14:paraId="6E5C5FAA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FF01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Poradnia </w:t>
            </w:r>
            <w:proofErr w:type="spellStart"/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Psychologiczno</w:t>
            </w:r>
            <w:proofErr w:type="spellEnd"/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 - Pedagogiczna w Czarnkowie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AED1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4 000,00 zł </w:t>
            </w:r>
          </w:p>
        </w:tc>
      </w:tr>
      <w:tr w:rsidR="00D56A39" w:rsidRPr="00D56A39" w14:paraId="12953E7F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F17E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Poradnia </w:t>
            </w:r>
            <w:proofErr w:type="spellStart"/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Psychologiczno</w:t>
            </w:r>
            <w:proofErr w:type="spellEnd"/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 - Pedagogiczna w Trzciance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6EF9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4 000,00 zł </w:t>
            </w:r>
          </w:p>
        </w:tc>
      </w:tr>
      <w:tr w:rsidR="00D56A39" w:rsidRPr="00D56A39" w14:paraId="14187ECE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412B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Poradnia </w:t>
            </w:r>
            <w:proofErr w:type="spellStart"/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Psychologiczno</w:t>
            </w:r>
            <w:proofErr w:type="spellEnd"/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 - Pedagogiczna w Krzyżu Wlkp.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B67C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4 000,00 zł </w:t>
            </w:r>
          </w:p>
        </w:tc>
      </w:tr>
      <w:tr w:rsidR="00D56A39" w:rsidRPr="00D56A39" w14:paraId="7E386A58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C56175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razem PPP: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13876F5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12 000,00 zł </w:t>
            </w:r>
          </w:p>
        </w:tc>
      </w:tr>
      <w:tr w:rsidR="00D56A39" w:rsidRPr="00D56A39" w14:paraId="1A0B1966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4ADE6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pozostałe placówki: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03B2E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A39" w:rsidRPr="00D56A39" w14:paraId="440200CF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0EAF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Młodzieżowy Dom Kultury w Trzciance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24FE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2 500,00 zł </w:t>
            </w:r>
          </w:p>
        </w:tc>
      </w:tr>
      <w:tr w:rsidR="00D56A39" w:rsidRPr="00D56A39" w14:paraId="7D602176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EB8E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Młodzieżowy Ośrodek Socjoterapii w Białej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5EB5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6 200,00 zł </w:t>
            </w:r>
          </w:p>
        </w:tc>
      </w:tr>
      <w:tr w:rsidR="00D56A39" w:rsidRPr="00D56A39" w14:paraId="5E7B4E95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F0B8A8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razem pozostałe placówki: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E8EA90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8 700,00 zł </w:t>
            </w:r>
          </w:p>
        </w:tc>
      </w:tr>
      <w:tr w:rsidR="00D56A39" w:rsidRPr="00D56A39" w14:paraId="1CCD8986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293C7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internaty: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6C177B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A39" w:rsidRPr="00D56A39" w14:paraId="24F366DC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AA3B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Internat ZS Czarnków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5706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500,00 zł </w:t>
            </w:r>
          </w:p>
        </w:tc>
      </w:tr>
      <w:tr w:rsidR="00D56A39" w:rsidRPr="00D56A39" w14:paraId="78426ABB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CC0E" w14:textId="77777777" w:rsidR="00D56A39" w:rsidRPr="00D56A39" w:rsidRDefault="00D56A39" w:rsidP="00D56A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>Internat ZS Trzcianka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0F87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color w:val="000000"/>
                <w:sz w:val="22"/>
                <w:szCs w:val="22"/>
              </w:rPr>
              <w:t xml:space="preserve">500,00 zł </w:t>
            </w:r>
          </w:p>
        </w:tc>
      </w:tr>
      <w:tr w:rsidR="00D56A39" w:rsidRPr="00D56A39" w14:paraId="3DF57402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058D15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razem internaty: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022FEE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1 000,00 zł </w:t>
            </w:r>
          </w:p>
        </w:tc>
      </w:tr>
      <w:tr w:rsidR="00D56A39" w:rsidRPr="00D56A39" w14:paraId="293CC89A" w14:textId="77777777" w:rsidTr="00D60C03">
        <w:trPr>
          <w:trHeight w:val="300"/>
          <w:jc w:val="center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0538F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Ogółem: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425ED4" w14:textId="77777777" w:rsidR="00D56A39" w:rsidRPr="00D56A39" w:rsidRDefault="00D56A39" w:rsidP="00D56A3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21 700,00 zł </w:t>
            </w:r>
          </w:p>
        </w:tc>
      </w:tr>
      <w:tr w:rsidR="00D56A39" w14:paraId="37021913" w14:textId="77777777" w:rsidTr="00D60C03">
        <w:trPr>
          <w:gridAfter w:val="1"/>
          <w:wAfter w:w="1943" w:type="dxa"/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90C4" w14:textId="77777777" w:rsidR="00D56A39" w:rsidRDefault="00D56A39" w:rsidP="00906D6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7A5B" w14:textId="77777777" w:rsidR="00D56A39" w:rsidRDefault="00D56A39" w:rsidP="00906D6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D604" w14:textId="77777777" w:rsidR="00D56A39" w:rsidRDefault="00D56A39" w:rsidP="00906D6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32F1" w14:textId="77777777" w:rsidR="00D56A39" w:rsidRDefault="00D56A39" w:rsidP="00906D6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56A39" w14:paraId="0C7B4BF9" w14:textId="77777777" w:rsidTr="00D60C03">
        <w:trPr>
          <w:gridAfter w:val="1"/>
          <w:wAfter w:w="1943" w:type="dxa"/>
          <w:trHeight w:val="4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8B95A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Dział-rozdział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BAE87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33C0B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Jednostki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436B61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Starostwo</w:t>
            </w:r>
          </w:p>
        </w:tc>
      </w:tr>
      <w:tr w:rsidR="00D56A39" w14:paraId="3097BB10" w14:textId="77777777" w:rsidTr="00D60C03">
        <w:trPr>
          <w:gridAfter w:val="1"/>
          <w:wAfter w:w="1943" w:type="dxa"/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39DD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CC25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116 163,00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80D4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97 500,00 zł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399A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18 663,00 zł</w:t>
            </w:r>
          </w:p>
        </w:tc>
      </w:tr>
      <w:tr w:rsidR="00D56A39" w14:paraId="0AF4CA25" w14:textId="77777777" w:rsidTr="00D60C03">
        <w:trPr>
          <w:gridAfter w:val="1"/>
          <w:wAfter w:w="1943" w:type="dxa"/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20DD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A622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24 191,00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5D1C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21 700,00 zł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F78D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2 491,00 zł</w:t>
            </w:r>
          </w:p>
        </w:tc>
      </w:tr>
      <w:tr w:rsidR="00D56A39" w14:paraId="3FD0B6A2" w14:textId="77777777" w:rsidTr="00D60C03">
        <w:trPr>
          <w:gridAfter w:val="1"/>
          <w:wAfter w:w="1943" w:type="dxa"/>
          <w:trHeight w:val="39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BB2D3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82A23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140 354,00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454053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119 200,00 zł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C1B886" w14:textId="77777777" w:rsidR="00D56A39" w:rsidRDefault="00D56A39" w:rsidP="00906D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21 154,00 zł</w:t>
            </w:r>
          </w:p>
        </w:tc>
      </w:tr>
    </w:tbl>
    <w:p w14:paraId="44FB4968" w14:textId="77777777" w:rsidR="003A100A" w:rsidRDefault="003A100A" w:rsidP="00906D6E">
      <w:pPr>
        <w:spacing w:after="240" w:line="276" w:lineRule="auto"/>
      </w:pPr>
    </w:p>
    <w:sectPr w:rsidR="003A100A" w:rsidSect="00DD724C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F6970"/>
    <w:multiLevelType w:val="hybridMultilevel"/>
    <w:tmpl w:val="03680492"/>
    <w:lvl w:ilvl="0" w:tplc="E51AD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D7B4B"/>
    <w:multiLevelType w:val="hybridMultilevel"/>
    <w:tmpl w:val="0382D936"/>
    <w:lvl w:ilvl="0" w:tplc="E51AD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0D"/>
    <w:rsid w:val="00012497"/>
    <w:rsid w:val="00044503"/>
    <w:rsid w:val="00076031"/>
    <w:rsid w:val="000F2286"/>
    <w:rsid w:val="001757AE"/>
    <w:rsid w:val="00192994"/>
    <w:rsid w:val="001C5BCE"/>
    <w:rsid w:val="001D58E8"/>
    <w:rsid w:val="00214DF7"/>
    <w:rsid w:val="00233B6A"/>
    <w:rsid w:val="00234C3F"/>
    <w:rsid w:val="00261B4E"/>
    <w:rsid w:val="002C79EC"/>
    <w:rsid w:val="002E4CC0"/>
    <w:rsid w:val="00327A1C"/>
    <w:rsid w:val="00372043"/>
    <w:rsid w:val="003A100A"/>
    <w:rsid w:val="003A1B00"/>
    <w:rsid w:val="003D3F2D"/>
    <w:rsid w:val="003D740D"/>
    <w:rsid w:val="003F0C4E"/>
    <w:rsid w:val="004433A3"/>
    <w:rsid w:val="004B5065"/>
    <w:rsid w:val="00515F70"/>
    <w:rsid w:val="00576AD6"/>
    <w:rsid w:val="0059666F"/>
    <w:rsid w:val="005E295B"/>
    <w:rsid w:val="006171DD"/>
    <w:rsid w:val="0067392A"/>
    <w:rsid w:val="00687145"/>
    <w:rsid w:val="006910FC"/>
    <w:rsid w:val="006A1072"/>
    <w:rsid w:val="006D6123"/>
    <w:rsid w:val="00776CF2"/>
    <w:rsid w:val="0079029E"/>
    <w:rsid w:val="007E46F3"/>
    <w:rsid w:val="00836E51"/>
    <w:rsid w:val="00877551"/>
    <w:rsid w:val="00886758"/>
    <w:rsid w:val="008975CB"/>
    <w:rsid w:val="008B507A"/>
    <w:rsid w:val="00906D6E"/>
    <w:rsid w:val="009B611B"/>
    <w:rsid w:val="00A127F6"/>
    <w:rsid w:val="00A2153D"/>
    <w:rsid w:val="00A3316F"/>
    <w:rsid w:val="00A669F6"/>
    <w:rsid w:val="00A91E71"/>
    <w:rsid w:val="00AB5CC0"/>
    <w:rsid w:val="00AB7DCE"/>
    <w:rsid w:val="00B47EC5"/>
    <w:rsid w:val="00BE3D7F"/>
    <w:rsid w:val="00CA5CF4"/>
    <w:rsid w:val="00CF30B4"/>
    <w:rsid w:val="00D56A39"/>
    <w:rsid w:val="00D60C03"/>
    <w:rsid w:val="00DA243A"/>
    <w:rsid w:val="00DB2364"/>
    <w:rsid w:val="00DD724C"/>
    <w:rsid w:val="00DE0981"/>
    <w:rsid w:val="00E66993"/>
    <w:rsid w:val="00E67D92"/>
    <w:rsid w:val="00EA6865"/>
    <w:rsid w:val="00EB2D66"/>
    <w:rsid w:val="00F50F5D"/>
    <w:rsid w:val="00F56C50"/>
    <w:rsid w:val="00FA7ED3"/>
    <w:rsid w:val="00FB7505"/>
    <w:rsid w:val="00FC5055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C59936"/>
  <w15:chartTrackingRefBased/>
  <w15:docId w15:val="{784EA926-405C-4B1D-90F1-F7AF9623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740D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D740D"/>
    <w:pPr>
      <w:keepNext/>
      <w:ind w:left="18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D740D"/>
    <w:pPr>
      <w:keepNext/>
      <w:spacing w:line="360" w:lineRule="auto"/>
      <w:outlineLvl w:val="3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3D740D"/>
    <w:pPr>
      <w:keepNext/>
      <w:tabs>
        <w:tab w:val="left" w:pos="540"/>
      </w:tabs>
      <w:spacing w:line="360" w:lineRule="auto"/>
      <w:outlineLvl w:val="5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3D740D"/>
    <w:rPr>
      <w:sz w:val="28"/>
    </w:rPr>
  </w:style>
  <w:style w:type="paragraph" w:styleId="Tekstpodstawowy3">
    <w:name w:val="Body Text 3"/>
    <w:basedOn w:val="Normalny"/>
    <w:rsid w:val="003D740D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443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MonikaW</dc:creator>
  <cp:keywords/>
  <dc:description/>
  <cp:lastModifiedBy>Monika Wojtkowiak</cp:lastModifiedBy>
  <cp:revision>2</cp:revision>
  <cp:lastPrinted>2021-01-25T12:11:00Z</cp:lastPrinted>
  <dcterms:created xsi:type="dcterms:W3CDTF">2021-02-22T09:14:00Z</dcterms:created>
  <dcterms:modified xsi:type="dcterms:W3CDTF">2021-02-22T09:14:00Z</dcterms:modified>
</cp:coreProperties>
</file>