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337874" w:rsidRDefault="006F0875" w:rsidP="006550C2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przetargu nieograniczonego na </w:t>
      </w:r>
      <w:r w:rsidR="00643036">
        <w:rPr>
          <w:rFonts w:ascii="Arial" w:hAnsi="Arial" w:cs="Arial"/>
          <w:b/>
          <w:sz w:val="22"/>
          <w:szCs w:val="22"/>
        </w:rPr>
        <w:t>Przebudowę drogi – budowę</w:t>
      </w:r>
      <w:bookmarkStart w:id="0" w:name="_GoBack"/>
      <w:bookmarkEnd w:id="0"/>
      <w:r w:rsidR="00195145" w:rsidRPr="00195145">
        <w:rPr>
          <w:rFonts w:ascii="Arial" w:hAnsi="Arial" w:cs="Arial"/>
          <w:b/>
          <w:sz w:val="22"/>
          <w:szCs w:val="22"/>
        </w:rPr>
        <w:t xml:space="preserve"> chodnika przy drodze powiatowej nr 1345P w m. Śmieszkowo – I</w:t>
      </w:r>
      <w:r w:rsidR="00195145">
        <w:rPr>
          <w:rFonts w:ascii="Arial" w:hAnsi="Arial" w:cs="Arial"/>
          <w:b/>
          <w:sz w:val="22"/>
          <w:szCs w:val="22"/>
        </w:rPr>
        <w:t>I</w:t>
      </w:r>
      <w:r w:rsidR="00195145" w:rsidRPr="00195145">
        <w:rPr>
          <w:rFonts w:ascii="Arial" w:hAnsi="Arial" w:cs="Arial"/>
          <w:b/>
          <w:sz w:val="22"/>
          <w:szCs w:val="22"/>
        </w:rPr>
        <w:t xml:space="preserve"> ETAP</w:t>
      </w:r>
      <w:r w:rsidR="00DF10EF" w:rsidRPr="00DF10EF">
        <w:rPr>
          <w:rFonts w:ascii="Arial" w:hAnsi="Arial" w:cs="Arial"/>
          <w:b/>
          <w:sz w:val="22"/>
        </w:rPr>
        <w:t xml:space="preserve">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195145">
        <w:rPr>
          <w:rFonts w:ascii="Arial" w:hAnsi="Arial" w:cs="Arial"/>
          <w:sz w:val="22"/>
        </w:rPr>
        <w:t>9</w:t>
      </w:r>
      <w:r w:rsidRPr="00DF10EF">
        <w:rPr>
          <w:rFonts w:ascii="Arial" w:hAnsi="Arial" w:cs="Arial"/>
          <w:sz w:val="22"/>
        </w:rPr>
        <w:t>.2015)</w:t>
      </w:r>
      <w:r w:rsidR="00337874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</w:t>
      </w:r>
      <w:r w:rsidR="00337874">
        <w:rPr>
          <w:rFonts w:ascii="Arial" w:hAnsi="Arial" w:cs="Arial"/>
          <w:sz w:val="22"/>
        </w:rPr>
        <w:t xml:space="preserve">rzepisami za cenę kosztorysową </w:t>
      </w:r>
      <w:r w:rsidRPr="00DF10EF">
        <w:rPr>
          <w:rFonts w:ascii="Arial" w:hAnsi="Arial" w:cs="Arial"/>
          <w:sz w:val="22"/>
        </w:rPr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820F4A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Pr="00195145" w:rsidRDefault="006F0875" w:rsidP="0092093E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</w:t>
      </w:r>
      <w:r w:rsidRPr="00F6355C">
        <w:rPr>
          <w:rFonts w:ascii="Arial" w:hAnsi="Arial" w:cs="Arial"/>
          <w:i/>
          <w:sz w:val="22"/>
          <w:szCs w:val="22"/>
        </w:rPr>
        <w:t xml:space="preserve">krótsza niż </w:t>
      </w:r>
      <w:r w:rsidR="00F6355C" w:rsidRPr="00F6355C">
        <w:rPr>
          <w:rFonts w:ascii="Arial" w:hAnsi="Arial" w:cs="Arial"/>
          <w:i/>
          <w:sz w:val="22"/>
          <w:szCs w:val="22"/>
        </w:rPr>
        <w:t>40, ani dłuższa niż 6</w:t>
      </w:r>
      <w:r w:rsidRPr="00F6355C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820F4A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820F4A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Pr="00F6355C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</w:t>
      </w:r>
      <w:r w:rsidRPr="00F6355C">
        <w:rPr>
          <w:rFonts w:ascii="Arial" w:hAnsi="Arial" w:cs="Arial"/>
          <w:i/>
          <w:sz w:val="22"/>
          <w:szCs w:val="22"/>
        </w:rPr>
        <w:t xml:space="preserve">36 miesięcy, ani dłuższa niż </w:t>
      </w:r>
      <w:r w:rsidR="00F6430A" w:rsidRPr="00F6355C">
        <w:rPr>
          <w:rFonts w:ascii="Arial" w:hAnsi="Arial" w:cs="Arial"/>
          <w:i/>
          <w:sz w:val="22"/>
          <w:szCs w:val="22"/>
        </w:rPr>
        <w:t>60</w:t>
      </w:r>
      <w:r w:rsidR="0092093E" w:rsidRPr="00F6355C">
        <w:rPr>
          <w:rFonts w:ascii="Arial" w:hAnsi="Arial" w:cs="Arial"/>
          <w:i/>
          <w:sz w:val="22"/>
          <w:szCs w:val="22"/>
        </w:rPr>
        <w:t xml:space="preserve"> miesią</w:t>
      </w:r>
      <w:r w:rsidRPr="00F6355C">
        <w:rPr>
          <w:rFonts w:ascii="Arial" w:hAnsi="Arial" w:cs="Arial"/>
          <w:i/>
          <w:sz w:val="22"/>
          <w:szCs w:val="22"/>
        </w:rPr>
        <w:t>c</w:t>
      </w:r>
      <w:r w:rsidR="0092093E" w:rsidRPr="00F6355C">
        <w:rPr>
          <w:rFonts w:ascii="Arial" w:hAnsi="Arial" w:cs="Arial"/>
          <w:i/>
          <w:sz w:val="22"/>
          <w:szCs w:val="22"/>
        </w:rPr>
        <w:t>e</w:t>
      </w:r>
      <w:r w:rsidRPr="00F6355C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EE7D80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EE7D80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E7D80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E7D80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E7D80">
      <w:pPr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195145">
        <w:rPr>
          <w:rFonts w:ascii="Arial" w:hAnsi="Arial" w:cs="Arial"/>
          <w:b/>
          <w:sz w:val="22"/>
          <w:szCs w:val="22"/>
        </w:rPr>
        <w:t>9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EE7D80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EE7D80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EE7D80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EE7D80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195145">
        <w:rPr>
          <w:rFonts w:ascii="Arial" w:hAnsi="Arial" w:cs="Arial"/>
          <w:sz w:val="22"/>
          <w:szCs w:val="22"/>
        </w:rPr>
        <w:t>9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195145">
        <w:rPr>
          <w:rFonts w:ascii="Arial" w:hAnsi="Arial" w:cs="Arial"/>
          <w:sz w:val="22"/>
          <w:szCs w:val="22"/>
        </w:rPr>
        <w:t>9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Pr="00D4103B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EE7D80">
      <w:pPr>
        <w:pStyle w:val="Tekstpodstawowywcity"/>
        <w:numPr>
          <w:ilvl w:val="0"/>
          <w:numId w:val="57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EE7D80">
      <w:pPr>
        <w:pStyle w:val="Tekstpodstawowywcity"/>
        <w:numPr>
          <w:ilvl w:val="0"/>
          <w:numId w:val="57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90B80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290B80">
        <w:rPr>
          <w:rFonts w:ascii="Arial" w:hAnsi="Arial" w:cs="Arial"/>
          <w:b/>
          <w:bCs/>
          <w:sz w:val="22"/>
        </w:rPr>
        <w:t>Umowa Nr</w:t>
      </w:r>
      <w:r w:rsidRPr="00290B80">
        <w:rPr>
          <w:rFonts w:ascii="Arial" w:hAnsi="Arial" w:cs="Arial"/>
          <w:sz w:val="22"/>
        </w:rPr>
        <w:t xml:space="preserve"> </w:t>
      </w:r>
      <w:r w:rsidRPr="00290B80">
        <w:rPr>
          <w:rFonts w:ascii="Arial" w:hAnsi="Arial" w:cs="Arial"/>
          <w:b/>
          <w:bCs/>
          <w:sz w:val="22"/>
        </w:rPr>
        <w:t>......./ZP/2015</w:t>
      </w:r>
    </w:p>
    <w:p w:rsidR="00290B80" w:rsidRDefault="00290B80" w:rsidP="00290B80">
      <w:pPr>
        <w:rPr>
          <w:rFonts w:ascii="Arial" w:hAnsi="Arial" w:cs="Arial"/>
          <w:b/>
          <w:i/>
          <w:sz w:val="24"/>
          <w:szCs w:val="24"/>
        </w:rPr>
      </w:pPr>
    </w:p>
    <w:p w:rsidR="00290B80" w:rsidRPr="00FA4851" w:rsidRDefault="00290B80" w:rsidP="00290B80">
      <w:pPr>
        <w:jc w:val="center"/>
        <w:rPr>
          <w:rFonts w:ascii="Arial" w:hAnsi="Arial" w:cs="Arial"/>
          <w:sz w:val="22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 dniu ………………… 2015 r.  w Czarnkowie pomiędzy:</w:t>
      </w:r>
    </w:p>
    <w:p w:rsidR="00290B80" w:rsidRPr="00290B80" w:rsidRDefault="00290B80" w:rsidP="00290B80">
      <w:pPr>
        <w:pStyle w:val="Tekstpodstawowy2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b/>
          <w:bCs/>
          <w:sz w:val="20"/>
          <w:szCs w:val="22"/>
        </w:rPr>
        <w:t>Zarządem Dróg Powiatowych w Czarnkowie, ul. Gdańska 56, 64-700 Czarnków</w:t>
      </w:r>
      <w:r w:rsidRPr="00290B80">
        <w:rPr>
          <w:rFonts w:ascii="Arial" w:hAnsi="Arial" w:cs="Arial"/>
          <w:sz w:val="20"/>
          <w:szCs w:val="22"/>
        </w:rPr>
        <w:t xml:space="preserve">, zwanym w dalszej części umowy </w:t>
      </w:r>
      <w:r w:rsidRPr="00290B80">
        <w:rPr>
          <w:rFonts w:ascii="Arial" w:hAnsi="Arial" w:cs="Arial"/>
          <w:b/>
          <w:bCs/>
          <w:sz w:val="20"/>
          <w:szCs w:val="22"/>
        </w:rPr>
        <w:t>„Zamawiającym”</w:t>
      </w:r>
      <w:r w:rsidRPr="00290B80">
        <w:rPr>
          <w:rFonts w:ascii="Arial" w:hAnsi="Arial" w:cs="Arial"/>
          <w:bCs/>
          <w:sz w:val="20"/>
          <w:szCs w:val="22"/>
        </w:rPr>
        <w:t>,</w:t>
      </w:r>
      <w:r w:rsidRPr="00290B80">
        <w:rPr>
          <w:rFonts w:ascii="Arial" w:hAnsi="Arial" w:cs="Arial"/>
          <w:sz w:val="20"/>
          <w:szCs w:val="22"/>
        </w:rPr>
        <w:t xml:space="preserve"> reprezentowanym przez:</w:t>
      </w:r>
    </w:p>
    <w:p w:rsidR="00290B80" w:rsidRPr="00290B80" w:rsidRDefault="00290B80" w:rsidP="00EE7D8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Pana Ryszarda Dziedzica</w:t>
      </w:r>
      <w:r w:rsidRPr="00290B80">
        <w:rPr>
          <w:rFonts w:ascii="Arial" w:hAnsi="Arial" w:cs="Arial"/>
          <w:szCs w:val="22"/>
        </w:rPr>
        <w:tab/>
      </w:r>
      <w:r w:rsidRPr="00290B80">
        <w:rPr>
          <w:rFonts w:ascii="Arial" w:hAnsi="Arial" w:cs="Arial"/>
          <w:szCs w:val="22"/>
        </w:rPr>
        <w:tab/>
        <w:t>- Dyrektor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a </w:t>
      </w:r>
      <w:r w:rsidRPr="00290B80">
        <w:rPr>
          <w:rFonts w:ascii="Arial" w:hAnsi="Arial" w:cs="Arial"/>
          <w:b/>
          <w:szCs w:val="22"/>
        </w:rPr>
        <w:t xml:space="preserve"> </w:t>
      </w:r>
      <w:r w:rsidRPr="00290B80">
        <w:rPr>
          <w:rFonts w:ascii="Arial" w:hAnsi="Arial" w:cs="Arial"/>
          <w:szCs w:val="22"/>
        </w:rPr>
        <w:t>………………………………………………………………………………………………………………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zwanym w dalszej części umowy </w:t>
      </w:r>
      <w:r w:rsidRPr="00290B80">
        <w:rPr>
          <w:rFonts w:ascii="Arial" w:hAnsi="Arial" w:cs="Arial"/>
          <w:b/>
          <w:bCs/>
          <w:szCs w:val="22"/>
        </w:rPr>
        <w:t>„Wykonawcą”,</w:t>
      </w:r>
      <w:r w:rsidRPr="00290B80">
        <w:rPr>
          <w:rFonts w:ascii="Arial" w:hAnsi="Arial" w:cs="Arial"/>
          <w:szCs w:val="22"/>
        </w:rPr>
        <w:t xml:space="preserve"> reprezentowanym przez:</w:t>
      </w:r>
    </w:p>
    <w:p w:rsidR="00290B80" w:rsidRPr="00290B80" w:rsidRDefault="00290B80" w:rsidP="00290B80">
      <w:pPr>
        <w:widowControl w:val="0"/>
        <w:tabs>
          <w:tab w:val="right" w:pos="4230"/>
        </w:tabs>
        <w:spacing w:line="360" w:lineRule="auto"/>
        <w:ind w:left="430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1.  Pana ……………………………..</w:t>
      </w:r>
      <w:r w:rsidRPr="00290B80">
        <w:rPr>
          <w:rFonts w:ascii="Arial" w:hAnsi="Arial" w:cs="Arial"/>
          <w:szCs w:val="22"/>
        </w:rPr>
        <w:tab/>
      </w:r>
      <w:r w:rsidRPr="00290B80">
        <w:rPr>
          <w:rFonts w:ascii="Arial" w:hAnsi="Arial" w:cs="Arial"/>
          <w:szCs w:val="22"/>
        </w:rPr>
        <w:tab/>
        <w:t>- ……………………….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została zawarta Umowa o następującej treści:</w:t>
      </w: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Podstawę zawarcia umowy stanowi przetarg nieograniczony przeprowadzony w dniu ……………………. 2015 r., zgodnie z ustawą z dnia 29 stycznia 2004 r. Prawo zamówień publicznych (Dz. U. z 2013 r. poz. 907 ze zm.) </w:t>
      </w:r>
    </w:p>
    <w:p w:rsidR="00290B80" w:rsidRPr="00290B80" w:rsidRDefault="00290B80" w:rsidP="00290B80">
      <w:pPr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2</w:t>
      </w:r>
    </w:p>
    <w:p w:rsidR="00290B80" w:rsidRPr="00290B80" w:rsidRDefault="00290B80" w:rsidP="00290B80">
      <w:pPr>
        <w:jc w:val="center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zleca, a Wykonawca przyjmuje do wykonania roboty  polegające na:</w:t>
      </w:r>
    </w:p>
    <w:p w:rsidR="00290B80" w:rsidRPr="00290B80" w:rsidRDefault="00290B80" w:rsidP="00290B80">
      <w:pPr>
        <w:jc w:val="both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„Przebudowie drogi – budowie chodnika przy drodze powiatowej nr 1345P w  m. Śmieszkowo – II ETAP”</w:t>
      </w:r>
    </w:p>
    <w:p w:rsidR="00290B80" w:rsidRPr="00290B80" w:rsidRDefault="00290B80" w:rsidP="00290B80">
      <w:pPr>
        <w:pStyle w:val="Tekstpodstawowy3"/>
        <w:jc w:val="center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sz w:val="20"/>
          <w:szCs w:val="22"/>
        </w:rPr>
        <w:t>§ 3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Termin rozpoczęcia przedmiotu umowy ustala się na dzień: ……………………. 2015 r.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a termin zakończenia przedmiotu umowy ustala się na dzień: ………… 2015 r.</w:t>
      </w:r>
    </w:p>
    <w:p w:rsidR="00290B80" w:rsidRPr="00290B80" w:rsidRDefault="00290B80" w:rsidP="00290B80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4</w:t>
      </w:r>
    </w:p>
    <w:p w:rsidR="00290B80" w:rsidRPr="00290B80" w:rsidRDefault="00290B80" w:rsidP="00290B80">
      <w:pPr>
        <w:widowControl w:val="0"/>
        <w:tabs>
          <w:tab w:val="right" w:pos="9072"/>
        </w:tabs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zobowiązuje się zapłacić Wykonawcy cenę umowną:</w:t>
      </w:r>
    </w:p>
    <w:p w:rsidR="00290B80" w:rsidRPr="00290B80" w:rsidRDefault="00290B80" w:rsidP="00290B80">
      <w:pPr>
        <w:widowControl w:val="0"/>
        <w:tabs>
          <w:tab w:val="right" w:pos="9072"/>
        </w:tabs>
        <w:rPr>
          <w:rFonts w:ascii="Arial" w:hAnsi="Arial" w:cs="Arial"/>
          <w:szCs w:val="22"/>
        </w:rPr>
      </w:pPr>
    </w:p>
    <w:p w:rsidR="00290B80" w:rsidRPr="00290B80" w:rsidRDefault="00290B80" w:rsidP="00290B8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 w:val="14"/>
          <w:szCs w:val="16"/>
        </w:rPr>
      </w:pPr>
    </w:p>
    <w:p w:rsidR="00290B80" w:rsidRPr="00290B80" w:rsidRDefault="00290B80" w:rsidP="00290B8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Cena wykonania zamówienia brutto :   ……………………… zł</w:t>
      </w:r>
    </w:p>
    <w:p w:rsidR="00290B80" w:rsidRPr="00290B80" w:rsidRDefault="00290B80" w:rsidP="00290B8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(słownie zł: …………………………………………………………………………………)</w:t>
      </w:r>
    </w:p>
    <w:p w:rsidR="00290B80" w:rsidRPr="00290B80" w:rsidRDefault="00290B80" w:rsidP="00290B8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Kwota netto =    ……………………………. zł</w:t>
      </w:r>
    </w:p>
    <w:p w:rsidR="00290B80" w:rsidRPr="00290B80" w:rsidRDefault="00290B80" w:rsidP="00290B8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Wartość podatku (VAT 23 %) =  ………………………………. zł</w:t>
      </w:r>
    </w:p>
    <w:p w:rsidR="00290B80" w:rsidRPr="00290B80" w:rsidRDefault="00290B80" w:rsidP="00290B80">
      <w:pPr>
        <w:widowControl w:val="0"/>
        <w:tabs>
          <w:tab w:val="right" w:pos="8953"/>
        </w:tabs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5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pStyle w:val="Tekstpodstawowy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Integralnym składnikiem niniejszej umowy są następujące dokumenty:</w:t>
      </w:r>
    </w:p>
    <w:p w:rsidR="00290B80" w:rsidRPr="00290B80" w:rsidRDefault="00290B80" w:rsidP="00EE7D80">
      <w:pPr>
        <w:pStyle w:val="Tekstpodstawowy"/>
        <w:numPr>
          <w:ilvl w:val="1"/>
          <w:numId w:val="68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Oferta (z załącznikami i oświadczeniami),</w:t>
      </w:r>
    </w:p>
    <w:p w:rsidR="00290B80" w:rsidRPr="00290B80" w:rsidRDefault="00290B80" w:rsidP="00EE7D80">
      <w:pPr>
        <w:pStyle w:val="Tekstpodstawowy"/>
        <w:numPr>
          <w:ilvl w:val="1"/>
          <w:numId w:val="68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Kosztorys ofertowy,</w:t>
      </w:r>
    </w:p>
    <w:p w:rsidR="00290B80" w:rsidRPr="00290B80" w:rsidRDefault="00290B80" w:rsidP="00EE7D80">
      <w:pPr>
        <w:pStyle w:val="Tekstpodstawowy"/>
        <w:numPr>
          <w:ilvl w:val="1"/>
          <w:numId w:val="68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SST</w:t>
      </w: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6</w:t>
      </w: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290B80" w:rsidRDefault="00290B80" w:rsidP="00EE7D80">
      <w:pPr>
        <w:widowControl w:val="0"/>
        <w:numPr>
          <w:ilvl w:val="0"/>
          <w:numId w:val="69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powołuje Inspektora Nadzoru w osobie p. Jana Antkowiak, działającego w granicach określonych przepisami ustawy z dnia 07 lipca 1994 r. Prawo budowlane (Dz. U. z 2010 r., poz. 1623 ze zm.), posiadającego uprawnienia budowlane wydane przez Wojewodę Pilskiego Nr GP 7342/1904/94.</w:t>
      </w:r>
    </w:p>
    <w:p w:rsidR="00290B80" w:rsidRPr="00290B80" w:rsidRDefault="00290B80" w:rsidP="00290B80">
      <w:pPr>
        <w:widowControl w:val="0"/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90B80" w:rsidRPr="00290B80" w:rsidRDefault="00290B80" w:rsidP="00EE7D80">
      <w:pPr>
        <w:widowControl w:val="0"/>
        <w:numPr>
          <w:ilvl w:val="0"/>
          <w:numId w:val="69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Wykonawca ustala Kierownika Budowy w osobie p. ……………………………………………….. posiadającego uprawnienia budowlane Nr …………………………………………………, wydane przez ……………………………………………………………….</w:t>
      </w: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7</w:t>
      </w: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Wykonawca przed podpisaniem umowy wniósł zabezpieczenie należytego wykonania umowy w kwocie …………………….. zł. Zabezpieczenie zostało wniesione w ………………………….. Zwrot zabezpieczenia: 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- 70 % po zakończeniu i odbiorze robót,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- 30 % w ciągu 14 dni po upływie okresu rękojmi za wady</w:t>
      </w:r>
    </w:p>
    <w:p w:rsidR="00290B80" w:rsidRPr="00290B80" w:rsidRDefault="00290B80" w:rsidP="00290B80">
      <w:pPr>
        <w:widowControl w:val="0"/>
        <w:tabs>
          <w:tab w:val="right" w:pos="8953"/>
        </w:tabs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8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EE7D80">
      <w:pPr>
        <w:pStyle w:val="Tekstpodstawowy"/>
        <w:widowControl w:val="0"/>
        <w:numPr>
          <w:ilvl w:val="0"/>
          <w:numId w:val="63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Wykonawca ponosi odpowiedzialność za wszelkie szkody z tytułu strat materialnych powstałych w związku z zaistnieniem zdarzeń losowych i odpowiedzialności cywilnej w czasie realizacji robót objętych umową. Wykonawca powinien zawrzeć odpowiednie umowy ubezpieczeniowe.</w:t>
      </w:r>
    </w:p>
    <w:p w:rsidR="00290B80" w:rsidRPr="00290B80" w:rsidRDefault="00290B80" w:rsidP="00EE7D80">
      <w:pPr>
        <w:pStyle w:val="Tekstpodstawowy"/>
        <w:widowControl w:val="0"/>
        <w:numPr>
          <w:ilvl w:val="0"/>
          <w:numId w:val="63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sz w:val="20"/>
          <w:szCs w:val="22"/>
        </w:rPr>
        <w:t>Ubezpieczeniu podlegają w szczególności:</w:t>
      </w:r>
    </w:p>
    <w:p w:rsidR="00290B80" w:rsidRPr="00290B80" w:rsidRDefault="00290B80" w:rsidP="00EE7D80">
      <w:pPr>
        <w:widowControl w:val="0"/>
        <w:numPr>
          <w:ilvl w:val="2"/>
          <w:numId w:val="6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roboty objęte umową, materiały, sprzęt i mienie związane z prowadzeniem robót,</w:t>
      </w:r>
    </w:p>
    <w:p w:rsidR="00290B80" w:rsidRPr="00290B80" w:rsidRDefault="00290B80" w:rsidP="00EE7D80">
      <w:pPr>
        <w:widowControl w:val="0"/>
        <w:numPr>
          <w:ilvl w:val="2"/>
          <w:numId w:val="6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odpowiedzialność cywilna za szkody oraz następstwa nieszczęśliwych wypadków dotyczących pracowników i osób trzecich w związku z prowadzonymi robotami.</w:t>
      </w:r>
    </w:p>
    <w:p w:rsidR="00290B80" w:rsidRPr="00290B80" w:rsidRDefault="00290B80" w:rsidP="00EE7D80">
      <w:pPr>
        <w:pStyle w:val="Tekstpodstawowy"/>
        <w:widowControl w:val="0"/>
        <w:numPr>
          <w:ilvl w:val="0"/>
          <w:numId w:val="63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hanging="720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Koszty ubezpieczenia ponosi Wykonawca.</w:t>
      </w:r>
    </w:p>
    <w:p w:rsidR="00290B80" w:rsidRPr="00290B80" w:rsidRDefault="00290B80" w:rsidP="00290B80">
      <w:pPr>
        <w:pStyle w:val="Tekstpodstawowy"/>
        <w:widowControl w:val="0"/>
        <w:tabs>
          <w:tab w:val="right" w:pos="8953"/>
        </w:tabs>
        <w:rPr>
          <w:rFonts w:ascii="Arial" w:hAnsi="Arial" w:cs="Arial"/>
          <w:kern w:val="144"/>
          <w:sz w:val="20"/>
          <w:szCs w:val="22"/>
        </w:rPr>
      </w:pPr>
    </w:p>
    <w:p w:rsidR="00290B80" w:rsidRPr="00290B80" w:rsidRDefault="00290B80" w:rsidP="00290B80">
      <w:pPr>
        <w:pStyle w:val="Tekstpodstawowy"/>
        <w:widowControl w:val="0"/>
        <w:tabs>
          <w:tab w:val="right" w:pos="8953"/>
        </w:tabs>
        <w:jc w:val="center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§ 9</w:t>
      </w:r>
    </w:p>
    <w:p w:rsidR="00290B80" w:rsidRPr="00290B80" w:rsidRDefault="00290B80" w:rsidP="00290B80">
      <w:pPr>
        <w:pStyle w:val="Tekstpodstawowy"/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 w:val="20"/>
          <w:szCs w:val="22"/>
        </w:rPr>
      </w:pPr>
    </w:p>
    <w:p w:rsidR="00290B80" w:rsidRPr="00290B80" w:rsidRDefault="00290B80" w:rsidP="00EE7D80">
      <w:pPr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Strony postanawiają, że Wykonawca zgłosi Zamawiającemu gotowość do odbioru robót na piśmie. Odbiór robót zostanie dokonany w ciągu 14 dni od daty zgłoszenia.</w:t>
      </w:r>
    </w:p>
    <w:p w:rsidR="00290B80" w:rsidRPr="00290B80" w:rsidRDefault="00290B80" w:rsidP="00EE7D80">
      <w:pPr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Jeżeli w toku czynności odbioru robót zostaną stwierdzone wady, to Zamawiający może odmówić odbioru robót do czasu usunięcia wad.</w:t>
      </w:r>
    </w:p>
    <w:p w:rsidR="00290B80" w:rsidRPr="00290B80" w:rsidRDefault="00290B80" w:rsidP="00EE7D80">
      <w:pPr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Strony postanawiają, że czynnością odbioru robót będzie spisany protokół zawierający wszelkie ustalenia dokonane w toku odbioru oraz terminy wyznaczone na usunięcie stwierdzonych wad.</w:t>
      </w:r>
    </w:p>
    <w:p w:rsidR="00290B80" w:rsidRPr="00290B80" w:rsidRDefault="00290B80" w:rsidP="00EE7D80">
      <w:pPr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Wykonawca zobowiązany jest do powiadomienia Zamawiającego o usunięciu wad oraz do żądania wyznaczenia terminu odbioru zakwestionowanych uprzednio robót.</w:t>
      </w:r>
    </w:p>
    <w:p w:rsidR="00290B80" w:rsidRPr="00290B80" w:rsidRDefault="00290B80" w:rsidP="00EE7D80">
      <w:pPr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Termin usunięcia wad wynosi 14 dni od daty powiadomienia Wykonawcy o ich zaistnieniu.</w:t>
      </w:r>
    </w:p>
    <w:p w:rsidR="00290B80" w:rsidRPr="00290B80" w:rsidRDefault="00290B80" w:rsidP="00290B80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10</w:t>
      </w:r>
    </w:p>
    <w:p w:rsidR="00290B80" w:rsidRPr="00290B80" w:rsidRDefault="00290B80" w:rsidP="00290B80">
      <w:pPr>
        <w:jc w:val="center"/>
        <w:rPr>
          <w:rFonts w:ascii="Arial" w:hAnsi="Arial" w:cs="Arial"/>
          <w:szCs w:val="22"/>
        </w:rPr>
      </w:pPr>
    </w:p>
    <w:p w:rsidR="00290B80" w:rsidRPr="00290B80" w:rsidRDefault="00290B80" w:rsidP="00EE7D80">
      <w:pPr>
        <w:widowControl w:val="0"/>
        <w:numPr>
          <w:ilvl w:val="0"/>
          <w:numId w:val="71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Strony postanawiają, że odpowiedzialność Wykonawcy z tytułu rękojmi za wady przedmiotu umowy zostanie rozszerzona poprzez trzyletnią gwarancję.</w:t>
      </w:r>
    </w:p>
    <w:p w:rsidR="00290B80" w:rsidRPr="00290B80" w:rsidRDefault="00290B80" w:rsidP="00EE7D80">
      <w:pPr>
        <w:widowControl w:val="0"/>
        <w:numPr>
          <w:ilvl w:val="0"/>
          <w:numId w:val="71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Okres rękojmi wynosi jeden rok i liczy się od daty odbioru końcowego.</w:t>
      </w:r>
    </w:p>
    <w:p w:rsidR="00290B80" w:rsidRPr="00290B80" w:rsidRDefault="00290B80" w:rsidP="00290B80">
      <w:pPr>
        <w:rPr>
          <w:rFonts w:ascii="Arial" w:hAnsi="Arial" w:cs="Arial"/>
          <w:szCs w:val="22"/>
        </w:rPr>
      </w:pPr>
    </w:p>
    <w:p w:rsidR="00290B80" w:rsidRPr="00290B80" w:rsidRDefault="00290B80" w:rsidP="00290B80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11</w:t>
      </w:r>
    </w:p>
    <w:p w:rsidR="00290B80" w:rsidRPr="00A44E96" w:rsidRDefault="00290B80" w:rsidP="00290B80">
      <w:pPr>
        <w:jc w:val="center"/>
        <w:rPr>
          <w:rFonts w:ascii="Arial" w:hAnsi="Arial" w:cs="Arial"/>
          <w:sz w:val="22"/>
          <w:szCs w:val="22"/>
        </w:rPr>
      </w:pPr>
    </w:p>
    <w:p w:rsidR="00290B80" w:rsidRPr="00290B80" w:rsidRDefault="00290B80" w:rsidP="00EE7D80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Strony ustalają, że obowiązującą formą odszkodowania lub za nienależyte wykonanie umowy będą odszkodowania umowne:</w:t>
      </w:r>
    </w:p>
    <w:p w:rsidR="00290B80" w:rsidRPr="00290B80" w:rsidRDefault="00290B80" w:rsidP="00EE7D80">
      <w:pPr>
        <w:widowControl w:val="0"/>
        <w:numPr>
          <w:ilvl w:val="2"/>
          <w:numId w:val="65"/>
        </w:numPr>
        <w:tabs>
          <w:tab w:val="clear" w:pos="2340"/>
          <w:tab w:val="right" w:pos="0"/>
          <w:tab w:val="num" w:pos="993"/>
        </w:tabs>
        <w:autoSpaceDE w:val="0"/>
        <w:autoSpaceDN w:val="0"/>
        <w:adjustRightInd w:val="0"/>
        <w:spacing w:before="144"/>
        <w:ind w:left="993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Wykonawca zapłaci Zamawiającemu kary pieniężne:</w:t>
      </w:r>
    </w:p>
    <w:p w:rsidR="00290B80" w:rsidRPr="00290B80" w:rsidRDefault="00290B80" w:rsidP="00EE7D80">
      <w:pPr>
        <w:widowControl w:val="0"/>
        <w:numPr>
          <w:ilvl w:val="3"/>
          <w:numId w:val="65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przekroczenia planowanej daty zakończenia robót w wysokości 0,2 % ceny umownej,</w:t>
      </w:r>
    </w:p>
    <w:p w:rsidR="00290B80" w:rsidRPr="00290B80" w:rsidRDefault="00290B80" w:rsidP="00EE7D80">
      <w:pPr>
        <w:widowControl w:val="0"/>
        <w:numPr>
          <w:ilvl w:val="3"/>
          <w:numId w:val="65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zwłoki w terminowym usunięciu wad w wysokości 0,5 % ceny umownej,</w:t>
      </w:r>
    </w:p>
    <w:p w:rsidR="00290B80" w:rsidRPr="00290B80" w:rsidRDefault="00290B80" w:rsidP="00EE7D80">
      <w:pPr>
        <w:widowControl w:val="0"/>
        <w:numPr>
          <w:ilvl w:val="3"/>
          <w:numId w:val="65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 tytułu odstąpienia od umowy z przyczyn zależnych od Wykonawcy w wysokości 5 % wynagrodzenia umownego,</w:t>
      </w:r>
    </w:p>
    <w:p w:rsidR="00290B80" w:rsidRPr="00290B80" w:rsidRDefault="00290B80" w:rsidP="00EE7D80">
      <w:pPr>
        <w:widowControl w:val="0"/>
        <w:numPr>
          <w:ilvl w:val="2"/>
          <w:numId w:val="65"/>
        </w:numPr>
        <w:tabs>
          <w:tab w:val="clear" w:pos="2340"/>
          <w:tab w:val="num" w:pos="993"/>
          <w:tab w:val="right" w:pos="895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zapłaci Wykonawcy kary pieniężne:</w:t>
      </w:r>
    </w:p>
    <w:p w:rsidR="00290B80" w:rsidRPr="00290B80" w:rsidRDefault="00290B80" w:rsidP="00EE7D80">
      <w:pPr>
        <w:widowControl w:val="0"/>
        <w:numPr>
          <w:ilvl w:val="0"/>
          <w:numId w:val="66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zwłoki w przeprowadzeniu odbioru ostatecznego robót w wysokości 0,2 % ceny umownej,</w:t>
      </w:r>
    </w:p>
    <w:p w:rsidR="00290B80" w:rsidRPr="00290B80" w:rsidRDefault="00290B80" w:rsidP="00EE7D80">
      <w:pPr>
        <w:widowControl w:val="0"/>
        <w:numPr>
          <w:ilvl w:val="0"/>
          <w:numId w:val="66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 tytułu odstąpienia od umowy z przyczyn niezależnych od Wykonawcy w wysokości 5 % wynagrodzenia umownego.</w:t>
      </w:r>
    </w:p>
    <w:p w:rsidR="00290B80" w:rsidRDefault="00290B80" w:rsidP="00290B80">
      <w:pPr>
        <w:pStyle w:val="Tekstpodstawowy"/>
        <w:rPr>
          <w:rFonts w:ascii="Arial" w:hAnsi="Arial" w:cs="Arial"/>
          <w:kern w:val="144"/>
          <w:sz w:val="20"/>
          <w:szCs w:val="22"/>
        </w:rPr>
      </w:pPr>
    </w:p>
    <w:p w:rsidR="00290B80" w:rsidRDefault="00290B80" w:rsidP="00290B80">
      <w:pPr>
        <w:pStyle w:val="Tekstpodstawowy"/>
        <w:rPr>
          <w:rFonts w:ascii="Arial" w:hAnsi="Arial" w:cs="Arial"/>
          <w:kern w:val="144"/>
          <w:sz w:val="20"/>
          <w:szCs w:val="22"/>
        </w:rPr>
      </w:pPr>
    </w:p>
    <w:p w:rsidR="00290B80" w:rsidRDefault="00290B80" w:rsidP="00290B80">
      <w:pPr>
        <w:pStyle w:val="Tekstpodstawowy"/>
        <w:rPr>
          <w:rFonts w:ascii="Arial" w:hAnsi="Arial" w:cs="Arial"/>
          <w:kern w:val="144"/>
          <w:sz w:val="20"/>
          <w:szCs w:val="22"/>
        </w:rPr>
      </w:pPr>
    </w:p>
    <w:p w:rsidR="00290B80" w:rsidRPr="00290B80" w:rsidRDefault="00290B80" w:rsidP="00290B80">
      <w:pPr>
        <w:pStyle w:val="Tekstpodstawowy"/>
        <w:rPr>
          <w:rFonts w:ascii="Arial" w:hAnsi="Arial" w:cs="Arial"/>
          <w:kern w:val="144"/>
          <w:sz w:val="20"/>
          <w:szCs w:val="22"/>
        </w:rPr>
      </w:pPr>
    </w:p>
    <w:p w:rsidR="00290B80" w:rsidRPr="00290B80" w:rsidRDefault="00290B80" w:rsidP="00290B80">
      <w:pPr>
        <w:pStyle w:val="Tekstpodstawowy"/>
        <w:jc w:val="center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§ 12</w:t>
      </w:r>
    </w:p>
    <w:p w:rsidR="00290B80" w:rsidRPr="00290B80" w:rsidRDefault="00290B80" w:rsidP="00EE7D80">
      <w:pPr>
        <w:pStyle w:val="Akapitzlist1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Zapłata za wykonane roboty  nastąpi fakturą  w terminie 14 dni na podstawie protokołu ostatecznego  odbioru robót budowlanych zatwierdzonego przez Inspektora Nadzoru. Termin 14 dni zapłaty faktury, to termin liczony od daty wpływu faktury do Zamawiającego.</w:t>
      </w:r>
    </w:p>
    <w:p w:rsidR="00290B80" w:rsidRPr="00290B80" w:rsidRDefault="00290B80" w:rsidP="00EE7D80">
      <w:pPr>
        <w:pStyle w:val="Tekstpodstawowy"/>
        <w:numPr>
          <w:ilvl w:val="0"/>
          <w:numId w:val="67"/>
        </w:numPr>
        <w:tabs>
          <w:tab w:val="left" w:pos="360"/>
        </w:tabs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W razie opóźnienia w zapłacie Zamawiający zapłaci Wykonawcy ustawowe odsetki.</w:t>
      </w:r>
    </w:p>
    <w:p w:rsidR="00290B80" w:rsidRPr="00290B80" w:rsidRDefault="00290B80" w:rsidP="00290B80">
      <w:pPr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13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Zmiana postanowień zawartej umowy pod rygorem nieważności wymaga zgody obu stron wyrażonej na piśmie.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0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14</w:t>
      </w:r>
    </w:p>
    <w:p w:rsidR="00290B80" w:rsidRPr="00290B80" w:rsidRDefault="00290B80" w:rsidP="00290B80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 sprawach nie uregulowanych niniejszą umową stosuje się przepisy Kodeksu Cywilnego.</w:t>
      </w:r>
    </w:p>
    <w:p w:rsidR="00290B80" w:rsidRPr="00290B80" w:rsidRDefault="00290B80" w:rsidP="00290B80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15</w:t>
      </w:r>
    </w:p>
    <w:p w:rsidR="00290B80" w:rsidRPr="00290B80" w:rsidRDefault="00290B80" w:rsidP="00290B80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Umowę sporządzono w trzech jednobrzmiących egzemplarzach, jeden dla Wykonawcy, dwa dla Zamawiającego.</w:t>
      </w: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290B80" w:rsidRPr="00290B80" w:rsidRDefault="00290B80" w:rsidP="00290B80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290B80">
        <w:rPr>
          <w:rFonts w:ascii="Arial" w:hAnsi="Arial" w:cs="Arial"/>
          <w:sz w:val="22"/>
          <w:szCs w:val="22"/>
        </w:rPr>
        <w:t xml:space="preserve">                 ZAMAWIAJĄCY:                                                WYKONAWCA:</w:t>
      </w:r>
    </w:p>
    <w:p w:rsidR="00290B80" w:rsidRPr="00290B80" w:rsidRDefault="00290B80" w:rsidP="00290B80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2A043E" w:rsidRPr="00290B80" w:rsidRDefault="002A043E" w:rsidP="002A043E">
      <w:pPr>
        <w:tabs>
          <w:tab w:val="left" w:pos="1080"/>
        </w:tabs>
        <w:rPr>
          <w:rFonts w:ascii="Arial" w:hAnsi="Arial" w:cs="Arial"/>
          <w:sz w:val="18"/>
        </w:rPr>
      </w:pPr>
    </w:p>
    <w:p w:rsidR="002A043E" w:rsidRPr="00290B80" w:rsidRDefault="002A043E" w:rsidP="002A043E">
      <w:pPr>
        <w:tabs>
          <w:tab w:val="left" w:pos="1080"/>
        </w:tabs>
        <w:rPr>
          <w:rFonts w:ascii="Arial" w:hAnsi="Arial" w:cs="Arial"/>
          <w:sz w:val="18"/>
        </w:rPr>
      </w:pPr>
    </w:p>
    <w:p w:rsidR="002A043E" w:rsidRPr="00290B80" w:rsidRDefault="002A043E" w:rsidP="002A043E">
      <w:pPr>
        <w:tabs>
          <w:tab w:val="left" w:pos="1080"/>
        </w:tabs>
        <w:rPr>
          <w:rFonts w:ascii="Arial" w:hAnsi="Arial" w:cs="Arial"/>
          <w:sz w:val="18"/>
        </w:rPr>
      </w:pPr>
    </w:p>
    <w:p w:rsidR="002A043E" w:rsidRPr="00290B80" w:rsidRDefault="002A043E" w:rsidP="002A043E">
      <w:pPr>
        <w:tabs>
          <w:tab w:val="left" w:pos="1080"/>
        </w:tabs>
        <w:rPr>
          <w:rFonts w:ascii="Arial" w:hAnsi="Arial" w:cs="Arial"/>
          <w:sz w:val="18"/>
        </w:rPr>
      </w:pPr>
    </w:p>
    <w:p w:rsidR="002A043E" w:rsidRPr="00290B80" w:rsidRDefault="002A043E" w:rsidP="002A043E">
      <w:pPr>
        <w:tabs>
          <w:tab w:val="left" w:pos="1080"/>
        </w:tabs>
        <w:rPr>
          <w:rFonts w:ascii="Arial" w:hAnsi="Arial" w:cs="Arial"/>
          <w:sz w:val="18"/>
        </w:rPr>
      </w:pPr>
    </w:p>
    <w:p w:rsidR="00F92C3E" w:rsidRPr="00290B80" w:rsidRDefault="00F92C3E">
      <w:pPr>
        <w:rPr>
          <w:rFonts w:ascii="Arial" w:hAnsi="Arial" w:cs="Arial"/>
          <w:sz w:val="18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290B80" w:rsidRDefault="00290B80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EE7D80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EE7D80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EE7D80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EE7D80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1A66FE" w:rsidRDefault="001A66FE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1A66FE" w:rsidRPr="00FB6841" w:rsidRDefault="001A66FE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771"/>
        <w:gridCol w:w="4820"/>
        <w:gridCol w:w="709"/>
        <w:gridCol w:w="850"/>
        <w:gridCol w:w="980"/>
        <w:gridCol w:w="18"/>
        <w:gridCol w:w="1142"/>
      </w:tblGrid>
      <w:tr w:rsidR="001A66FE" w:rsidRPr="001A66FE" w:rsidTr="001A66FE">
        <w:trPr>
          <w:gridAfter w:val="1"/>
          <w:wAfter w:w="1142" w:type="dxa"/>
          <w:trHeight w:val="360"/>
        </w:trPr>
        <w:tc>
          <w:tcPr>
            <w:tcW w:w="8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6FE" w:rsidRPr="001A66FE" w:rsidRDefault="001A66FE" w:rsidP="001A6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66FE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</w:tc>
      </w:tr>
      <w:tr w:rsidR="001A66FE" w:rsidRPr="001A66FE" w:rsidTr="001A66FE">
        <w:trPr>
          <w:gridAfter w:val="1"/>
          <w:wAfter w:w="1142" w:type="dxa"/>
          <w:trHeight w:val="360"/>
        </w:trPr>
        <w:tc>
          <w:tcPr>
            <w:tcW w:w="8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6FE" w:rsidRDefault="001A66FE" w:rsidP="001A66FE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1A66FE">
              <w:rPr>
                <w:rFonts w:ascii="Arial" w:hAnsi="Arial" w:cs="Arial"/>
                <w:bCs/>
                <w:sz w:val="22"/>
                <w:szCs w:val="28"/>
              </w:rPr>
              <w:t xml:space="preserve">Przebudowa drogi - budowa chodnika przy drodze powiatowej nr 1345P </w:t>
            </w:r>
          </w:p>
          <w:p w:rsidR="001A66FE" w:rsidRPr="001A66FE" w:rsidRDefault="001A66FE" w:rsidP="001A66F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A66FE">
              <w:rPr>
                <w:rFonts w:ascii="Arial" w:hAnsi="Arial" w:cs="Arial"/>
                <w:bCs/>
                <w:sz w:val="22"/>
                <w:szCs w:val="28"/>
              </w:rPr>
              <w:t>w miejscowości Śmieszkowo km 2+955 do km 3+150</w:t>
            </w:r>
          </w:p>
        </w:tc>
      </w:tr>
      <w:tr w:rsidR="001A66FE" w:rsidRPr="001A66FE" w:rsidTr="001A66F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</w:tr>
      <w:tr w:rsidR="001A66FE" w:rsidRPr="001A66FE" w:rsidTr="001A66FE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Nr poz.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Cs w:val="22"/>
              </w:rPr>
              <w:t>Podstawa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6FE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</w:tr>
      <w:tr w:rsidR="001A66FE" w:rsidRPr="001A66FE" w:rsidTr="001A66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Prace przygotowawcze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Roboty pomiarowe przy liniowych robotach ziemnych - trasa dróg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Roboty rozbiórkowe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Frezowanie nawierzchni bitumicznej na średnią grubość 4cm                 z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odwozem</w:t>
            </w:r>
            <w:proofErr w:type="spellEnd"/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 na odległość do 2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Roboty ziemne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3.1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Usunięcie warstwy ziemi urodzajnej (humusu) grubości do 10 cm z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odwozem</w:t>
            </w:r>
            <w:proofErr w:type="spellEnd"/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 gruntu na odległość do 2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3.3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Wykonanie koryta pod podbudowę na wjazdach w gruncie kat.  I-IV z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odwozem</w:t>
            </w:r>
            <w:proofErr w:type="spellEnd"/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 gruntu na odległość do 2km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3.5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Wykonanie nasypu pod chodnik z zagęszczeniem mechanicznym zagęszczarką, grunt dostarczony samochodami samowyładowczymi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Wykonanie podbudowy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Wykonanie 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4.3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Wykonanie podbudowy na zjazdach z tłucznia grubości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105,50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Roboty wyrównawcze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Roboty wyrównawcze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7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5.1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Wyrównanie kolein na istniejącej nawierzchni bitumicznej ręcznie grubość do 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5.2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Mechaniczne wyrównanie istniejącej nawierzchni bitumicznej rozściełaczem, masa asfaltowa w ilości 150 kg/m2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Ustawienie krawężników i oporników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Ustawienie krawężników i oporników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Ustawienie krawężników betonowych 15x30x100 cm na ławie              z betonu B10 z oporem z wypełnieniem spoin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210,00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Ustawienie obrzeży betonowych 100x30 cm grubości 8 cm na ławie betonowej z betonu B10 z wypełnieniem spoin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Wykonanie chodnika z kostki betonowej grubości 6 cm na podsypce piaskowej grubości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288,00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6.4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Wykonanie nawierzchni na zjazdach z kostki betonowej grubości 8 cm na podsypce cementowo-piaskowej grubości                  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3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Odwodnienie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Odwodnienie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  <w:r w:rsidRPr="001A66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Rozbiórka nawierzchni bitumicznej szerokości 20 cm na głębokość 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Rozbiórka podbudowy z tłucznia grubości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Wykonanie ławy betonowej zwykłej pod ściek grubości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Wykonanie ścieku z kostki betonowej grubości 8 cm (dwa rzędy kostki)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210,00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Wykonanie wykopu pod kratki ściekowe z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przykanalikiem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Wykonanie kratek ściekowych z osadnikiem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Wykonanie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przykanalika</w:t>
            </w:r>
            <w:proofErr w:type="spellEnd"/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 z rur PCV o średnicy </w:t>
            </w:r>
            <w:r w:rsidRPr="001A66FE">
              <w:rPr>
                <w:rFonts w:ascii="Symbol" w:hAnsi="Symbol" w:cs="Arial"/>
                <w:i/>
                <w:iCs/>
                <w:color w:val="000000"/>
              </w:rPr>
              <w:t></w:t>
            </w: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200 cm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przecisk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8.8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 xml:space="preserve">Brukowanie wylotu </w:t>
            </w:r>
            <w:proofErr w:type="spellStart"/>
            <w:r w:rsidRPr="001A66FE">
              <w:rPr>
                <w:rFonts w:ascii="Arial" w:hAnsi="Arial" w:cs="Arial"/>
                <w:i/>
                <w:iCs/>
                <w:color w:val="000000"/>
              </w:rPr>
              <w:t>przykanalika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</w:pPr>
            <w:r w:rsidRPr="001A66FE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r w:rsidRPr="001A66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RAZEM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center"/>
              <w:rPr>
                <w:rFonts w:ascii="Ariel" w:hAnsi="Ariel" w:cs="Arial"/>
              </w:rPr>
            </w:pPr>
            <w:r w:rsidRPr="001A66FE">
              <w:rPr>
                <w:rFonts w:ascii="Ariel" w:hAnsi="Ariel" w:cs="Arial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VAT 23%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1A66FE" w:rsidRPr="001A66FE" w:rsidTr="001A66F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6FE" w:rsidRPr="001A66FE" w:rsidRDefault="001A66FE" w:rsidP="001A66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E" w:rsidRPr="001A66FE" w:rsidRDefault="001A66FE" w:rsidP="001A6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6FE">
              <w:rPr>
                <w:rFonts w:ascii="Arial" w:hAnsi="Arial" w:cs="Arial"/>
                <w:b/>
                <w:bCs/>
                <w:color w:val="000000"/>
              </w:rPr>
              <w:t>Ogółem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E" w:rsidRPr="001A66FE" w:rsidRDefault="001A66FE" w:rsidP="001A6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A66F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92433" w:rsidRPr="00592433" w:rsidTr="001A66FE">
        <w:trPr>
          <w:gridAfter w:val="1"/>
          <w:wAfter w:w="1142" w:type="dxa"/>
          <w:trHeight w:val="360"/>
        </w:trPr>
        <w:tc>
          <w:tcPr>
            <w:tcW w:w="8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2433" w:rsidRPr="00592433" w:rsidTr="001A66FE">
        <w:trPr>
          <w:gridAfter w:val="1"/>
          <w:wAfter w:w="1142" w:type="dxa"/>
          <w:trHeight w:val="276"/>
        </w:trPr>
        <w:tc>
          <w:tcPr>
            <w:tcW w:w="86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DC" w:rsidRPr="00592433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1A66FE">
        <w:trPr>
          <w:gridAfter w:val="1"/>
          <w:wAfter w:w="1142" w:type="dxa"/>
          <w:trHeight w:val="1775"/>
        </w:trPr>
        <w:tc>
          <w:tcPr>
            <w:tcW w:w="86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sectPr w:rsidR="001B1917" w:rsidSect="001A5547">
      <w:footerReference w:type="even" r:id="rId8"/>
      <w:footerReference w:type="default" r:id="rId9"/>
      <w:headerReference w:type="first" r:id="rId10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5" w:rsidRDefault="00973225">
      <w:r>
        <w:separator/>
      </w:r>
    </w:p>
  </w:endnote>
  <w:endnote w:type="continuationSeparator" w:id="0">
    <w:p w:rsidR="00973225" w:rsidRDefault="0097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E" w:rsidRDefault="00820F4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6FE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A66FE" w:rsidRDefault="001A66FE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E" w:rsidRPr="00C57523" w:rsidRDefault="001A66FE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5" w:rsidRDefault="00973225">
      <w:r>
        <w:separator/>
      </w:r>
    </w:p>
  </w:footnote>
  <w:footnote w:type="continuationSeparator" w:id="0">
    <w:p w:rsidR="00973225" w:rsidRDefault="00973225">
      <w:r>
        <w:continuationSeparator/>
      </w:r>
    </w:p>
  </w:footnote>
  <w:footnote w:id="1">
    <w:p w:rsidR="001A66FE" w:rsidRDefault="001A66FE" w:rsidP="006F087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E" w:rsidRPr="00776C08" w:rsidRDefault="001A66F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1A66FE" w:rsidRPr="002B2C77" w:rsidRDefault="001A66F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1A66FE" w:rsidRPr="00335A5D" w:rsidRDefault="001A66F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91D51"/>
    <w:multiLevelType w:val="hybridMultilevel"/>
    <w:tmpl w:val="C1CEB7FE"/>
    <w:lvl w:ilvl="0" w:tplc="0415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35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7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FBB098E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3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88F236C"/>
    <w:multiLevelType w:val="hybridMultilevel"/>
    <w:tmpl w:val="D792B652"/>
    <w:lvl w:ilvl="0" w:tplc="FFC0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023C1E"/>
    <w:multiLevelType w:val="hybridMultilevel"/>
    <w:tmpl w:val="FB80DFD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A071B6D"/>
    <w:multiLevelType w:val="multilevel"/>
    <w:tmpl w:val="B35454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3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5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1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5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7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B47A80"/>
    <w:multiLevelType w:val="hybridMultilevel"/>
    <w:tmpl w:val="AF5CDC06"/>
    <w:lvl w:ilvl="0" w:tplc="FFC0FE5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4CC6C95"/>
    <w:multiLevelType w:val="hybridMultilevel"/>
    <w:tmpl w:val="305A68C0"/>
    <w:lvl w:ilvl="0" w:tplc="0AEC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>
    <w:nsid w:val="5C591D41"/>
    <w:multiLevelType w:val="hybridMultilevel"/>
    <w:tmpl w:val="0954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1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4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7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1F46ADD"/>
    <w:multiLevelType w:val="multilevel"/>
    <w:tmpl w:val="0415001D"/>
    <w:numStyleLink w:val="1ai"/>
  </w:abstractNum>
  <w:abstractNum w:abstractNumId="89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1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7D51649B"/>
    <w:multiLevelType w:val="hybridMultilevel"/>
    <w:tmpl w:val="C612136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5"/>
  </w:num>
  <w:num w:numId="2">
    <w:abstractNumId w:val="55"/>
  </w:num>
  <w:num w:numId="3">
    <w:abstractNumId w:val="56"/>
  </w:num>
  <w:num w:numId="4">
    <w:abstractNumId w:val="51"/>
  </w:num>
  <w:num w:numId="5">
    <w:abstractNumId w:val="36"/>
  </w:num>
  <w:num w:numId="6">
    <w:abstractNumId w:val="0"/>
  </w:num>
  <w:num w:numId="7">
    <w:abstractNumId w:val="70"/>
  </w:num>
  <w:num w:numId="8">
    <w:abstractNumId w:val="87"/>
  </w:num>
  <w:num w:numId="9">
    <w:abstractNumId w:val="45"/>
  </w:num>
  <w:num w:numId="10">
    <w:abstractNumId w:val="62"/>
  </w:num>
  <w:num w:numId="11">
    <w:abstractNumId w:val="92"/>
  </w:num>
  <w:num w:numId="12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13">
    <w:abstractNumId w:val="67"/>
  </w:num>
  <w:num w:numId="14">
    <w:abstractNumId w:val="26"/>
  </w:num>
  <w:num w:numId="15">
    <w:abstractNumId w:val="75"/>
  </w:num>
  <w:num w:numId="16">
    <w:abstractNumId w:val="40"/>
  </w:num>
  <w:num w:numId="17">
    <w:abstractNumId w:val="37"/>
  </w:num>
  <w:num w:numId="18">
    <w:abstractNumId w:val="30"/>
  </w:num>
  <w:num w:numId="19">
    <w:abstractNumId w:val="25"/>
  </w:num>
  <w:num w:numId="20">
    <w:abstractNumId w:val="59"/>
  </w:num>
  <w:num w:numId="21">
    <w:abstractNumId w:val="31"/>
  </w:num>
  <w:num w:numId="22">
    <w:abstractNumId w:val="90"/>
  </w:num>
  <w:num w:numId="23">
    <w:abstractNumId w:val="64"/>
  </w:num>
  <w:num w:numId="24">
    <w:abstractNumId w:val="81"/>
  </w:num>
  <w:num w:numId="25">
    <w:abstractNumId w:val="35"/>
  </w:num>
  <w:num w:numId="26">
    <w:abstractNumId w:val="29"/>
  </w:num>
  <w:num w:numId="27">
    <w:abstractNumId w:val="66"/>
  </w:num>
  <w:num w:numId="28">
    <w:abstractNumId w:val="86"/>
  </w:num>
  <w:num w:numId="29">
    <w:abstractNumId w:val="60"/>
  </w:num>
  <w:num w:numId="30">
    <w:abstractNumId w:val="65"/>
  </w:num>
  <w:num w:numId="31">
    <w:abstractNumId w:val="82"/>
  </w:num>
  <w:num w:numId="32">
    <w:abstractNumId w:val="52"/>
  </w:num>
  <w:num w:numId="33">
    <w:abstractNumId w:val="28"/>
  </w:num>
  <w:num w:numId="34">
    <w:abstractNumId w:val="54"/>
  </w:num>
  <w:num w:numId="35">
    <w:abstractNumId w:val="83"/>
  </w:num>
  <w:num w:numId="36">
    <w:abstractNumId w:val="89"/>
  </w:num>
  <w:num w:numId="37">
    <w:abstractNumId w:val="34"/>
  </w:num>
  <w:num w:numId="38">
    <w:abstractNumId w:val="63"/>
  </w:num>
  <w:num w:numId="39">
    <w:abstractNumId w:val="42"/>
  </w:num>
  <w:num w:numId="40">
    <w:abstractNumId w:val="32"/>
  </w:num>
  <w:num w:numId="41">
    <w:abstractNumId w:val="76"/>
  </w:num>
  <w:num w:numId="42">
    <w:abstractNumId w:val="24"/>
  </w:num>
  <w:num w:numId="43">
    <w:abstractNumId w:val="21"/>
  </w:num>
  <w:num w:numId="44">
    <w:abstractNumId w:val="84"/>
  </w:num>
  <w:num w:numId="45">
    <w:abstractNumId w:val="44"/>
  </w:num>
  <w:num w:numId="46">
    <w:abstractNumId w:val="61"/>
  </w:num>
  <w:num w:numId="47">
    <w:abstractNumId w:val="39"/>
  </w:num>
  <w:num w:numId="48">
    <w:abstractNumId w:val="57"/>
  </w:num>
  <w:num w:numId="49">
    <w:abstractNumId w:val="53"/>
  </w:num>
  <w:num w:numId="50">
    <w:abstractNumId w:val="73"/>
  </w:num>
  <w:num w:numId="51">
    <w:abstractNumId w:val="46"/>
  </w:num>
  <w:num w:numId="52">
    <w:abstractNumId w:val="79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22"/>
  </w:num>
  <w:num w:numId="56">
    <w:abstractNumId w:val="33"/>
  </w:num>
  <w:num w:numId="57">
    <w:abstractNumId w:val="71"/>
  </w:num>
  <w:num w:numId="58">
    <w:abstractNumId w:val="68"/>
  </w:num>
  <w:num w:numId="59">
    <w:abstractNumId w:val="20"/>
  </w:num>
  <w:num w:numId="60">
    <w:abstractNumId w:val="58"/>
  </w:num>
  <w:num w:numId="61">
    <w:abstractNumId w:val="50"/>
  </w:num>
  <w:num w:numId="62">
    <w:abstractNumId w:val="38"/>
  </w:num>
  <w:num w:numId="63">
    <w:abstractNumId w:val="72"/>
  </w:num>
  <w:num w:numId="64">
    <w:abstractNumId w:val="41"/>
  </w:num>
  <w:num w:numId="65">
    <w:abstractNumId w:val="48"/>
  </w:num>
  <w:num w:numId="66">
    <w:abstractNumId w:val="27"/>
  </w:num>
  <w:num w:numId="67">
    <w:abstractNumId w:val="77"/>
  </w:num>
  <w:num w:numId="68">
    <w:abstractNumId w:val="74"/>
  </w:num>
  <w:num w:numId="69">
    <w:abstractNumId w:val="49"/>
  </w:num>
  <w:num w:numId="70">
    <w:abstractNumId w:val="69"/>
  </w:num>
  <w:num w:numId="71">
    <w:abstractNumId w:val="9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4835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65C80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1462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6BA2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145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66FE"/>
    <w:rsid w:val="001A7BC6"/>
    <w:rsid w:val="001B1792"/>
    <w:rsid w:val="001B1917"/>
    <w:rsid w:val="001B5135"/>
    <w:rsid w:val="001C07D3"/>
    <w:rsid w:val="001C1C6A"/>
    <w:rsid w:val="001C2A6F"/>
    <w:rsid w:val="001C4BC8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22A5"/>
    <w:rsid w:val="0020331D"/>
    <w:rsid w:val="00203546"/>
    <w:rsid w:val="00205054"/>
    <w:rsid w:val="00205F4D"/>
    <w:rsid w:val="00207D33"/>
    <w:rsid w:val="002127F2"/>
    <w:rsid w:val="002159C2"/>
    <w:rsid w:val="0021780C"/>
    <w:rsid w:val="00217993"/>
    <w:rsid w:val="00217E1E"/>
    <w:rsid w:val="0022037C"/>
    <w:rsid w:val="002209F0"/>
    <w:rsid w:val="00222E15"/>
    <w:rsid w:val="00223548"/>
    <w:rsid w:val="002266C5"/>
    <w:rsid w:val="0023171E"/>
    <w:rsid w:val="00236461"/>
    <w:rsid w:val="00237CAB"/>
    <w:rsid w:val="0024109B"/>
    <w:rsid w:val="00241CB7"/>
    <w:rsid w:val="002422F9"/>
    <w:rsid w:val="00244574"/>
    <w:rsid w:val="00246DCE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0B80"/>
    <w:rsid w:val="00291EBE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37874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45AA4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5178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7ED"/>
    <w:rsid w:val="00533C87"/>
    <w:rsid w:val="00533FC1"/>
    <w:rsid w:val="00535C00"/>
    <w:rsid w:val="005378C8"/>
    <w:rsid w:val="00537F43"/>
    <w:rsid w:val="0054002C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7AB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036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61D1"/>
    <w:rsid w:val="00704571"/>
    <w:rsid w:val="00704955"/>
    <w:rsid w:val="00704D2C"/>
    <w:rsid w:val="00706486"/>
    <w:rsid w:val="00710284"/>
    <w:rsid w:val="0071074D"/>
    <w:rsid w:val="00727431"/>
    <w:rsid w:val="007361C0"/>
    <w:rsid w:val="00740BA7"/>
    <w:rsid w:val="00744C4A"/>
    <w:rsid w:val="0075003F"/>
    <w:rsid w:val="0075345C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09CD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D31C2"/>
    <w:rsid w:val="007E08B6"/>
    <w:rsid w:val="007F348D"/>
    <w:rsid w:val="007F5520"/>
    <w:rsid w:val="007F61F9"/>
    <w:rsid w:val="007F741D"/>
    <w:rsid w:val="007F789E"/>
    <w:rsid w:val="00804093"/>
    <w:rsid w:val="008053C1"/>
    <w:rsid w:val="0080784B"/>
    <w:rsid w:val="008117A1"/>
    <w:rsid w:val="00820F4A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94191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F0099"/>
    <w:rsid w:val="008F0A5C"/>
    <w:rsid w:val="008F111F"/>
    <w:rsid w:val="008F1D01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0D97"/>
    <w:rsid w:val="009210E9"/>
    <w:rsid w:val="00924EF4"/>
    <w:rsid w:val="00925F64"/>
    <w:rsid w:val="009312A5"/>
    <w:rsid w:val="0093392A"/>
    <w:rsid w:val="00934E79"/>
    <w:rsid w:val="00935CC5"/>
    <w:rsid w:val="00940712"/>
    <w:rsid w:val="00942C29"/>
    <w:rsid w:val="00950B5B"/>
    <w:rsid w:val="00950F1A"/>
    <w:rsid w:val="00952530"/>
    <w:rsid w:val="00952DFE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225"/>
    <w:rsid w:val="009739D7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05E3"/>
    <w:rsid w:val="00A0612C"/>
    <w:rsid w:val="00A06904"/>
    <w:rsid w:val="00A0742D"/>
    <w:rsid w:val="00A1259B"/>
    <w:rsid w:val="00A12624"/>
    <w:rsid w:val="00A13384"/>
    <w:rsid w:val="00A15D52"/>
    <w:rsid w:val="00A16332"/>
    <w:rsid w:val="00A172F4"/>
    <w:rsid w:val="00A21192"/>
    <w:rsid w:val="00A221E2"/>
    <w:rsid w:val="00A22D42"/>
    <w:rsid w:val="00A30B3B"/>
    <w:rsid w:val="00A33375"/>
    <w:rsid w:val="00A36C5A"/>
    <w:rsid w:val="00A41030"/>
    <w:rsid w:val="00A41CB9"/>
    <w:rsid w:val="00A45A1F"/>
    <w:rsid w:val="00A45C06"/>
    <w:rsid w:val="00A4662F"/>
    <w:rsid w:val="00A46B9C"/>
    <w:rsid w:val="00A47E35"/>
    <w:rsid w:val="00A50C73"/>
    <w:rsid w:val="00A54B45"/>
    <w:rsid w:val="00A6015E"/>
    <w:rsid w:val="00A60F07"/>
    <w:rsid w:val="00A62C84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2F61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02DC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4F44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67757"/>
    <w:rsid w:val="00D71151"/>
    <w:rsid w:val="00D750E7"/>
    <w:rsid w:val="00D76C93"/>
    <w:rsid w:val="00D778D9"/>
    <w:rsid w:val="00D80C2B"/>
    <w:rsid w:val="00D81D73"/>
    <w:rsid w:val="00D83A08"/>
    <w:rsid w:val="00D85782"/>
    <w:rsid w:val="00D9249B"/>
    <w:rsid w:val="00D93D55"/>
    <w:rsid w:val="00D9446F"/>
    <w:rsid w:val="00DA0F77"/>
    <w:rsid w:val="00DA1558"/>
    <w:rsid w:val="00DA17C4"/>
    <w:rsid w:val="00DA18E2"/>
    <w:rsid w:val="00DA729D"/>
    <w:rsid w:val="00DB478B"/>
    <w:rsid w:val="00DC050F"/>
    <w:rsid w:val="00DC07A6"/>
    <w:rsid w:val="00DC2093"/>
    <w:rsid w:val="00DC2BE7"/>
    <w:rsid w:val="00DC62B8"/>
    <w:rsid w:val="00DD2170"/>
    <w:rsid w:val="00DD2758"/>
    <w:rsid w:val="00DD4E4C"/>
    <w:rsid w:val="00DD6135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086E"/>
    <w:rsid w:val="00EE4F9D"/>
    <w:rsid w:val="00EE7D4A"/>
    <w:rsid w:val="00EE7D80"/>
    <w:rsid w:val="00EF1FD3"/>
    <w:rsid w:val="00EF37CE"/>
    <w:rsid w:val="00EF6FA2"/>
    <w:rsid w:val="00F0224F"/>
    <w:rsid w:val="00F03212"/>
    <w:rsid w:val="00F03CDC"/>
    <w:rsid w:val="00F047E6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6F50"/>
    <w:rsid w:val="00F375C4"/>
    <w:rsid w:val="00F45AFA"/>
    <w:rsid w:val="00F47563"/>
    <w:rsid w:val="00F51663"/>
    <w:rsid w:val="00F529C1"/>
    <w:rsid w:val="00F5556D"/>
    <w:rsid w:val="00F55D2D"/>
    <w:rsid w:val="00F6086A"/>
    <w:rsid w:val="00F60F7F"/>
    <w:rsid w:val="00F61137"/>
    <w:rsid w:val="00F621C2"/>
    <w:rsid w:val="00F6355C"/>
    <w:rsid w:val="00F6396B"/>
    <w:rsid w:val="00F63D8E"/>
    <w:rsid w:val="00F6423B"/>
    <w:rsid w:val="00F6430A"/>
    <w:rsid w:val="00F7148D"/>
    <w:rsid w:val="00F71A87"/>
    <w:rsid w:val="00F72BCD"/>
    <w:rsid w:val="00F74BF9"/>
    <w:rsid w:val="00F776CB"/>
    <w:rsid w:val="00F820A7"/>
    <w:rsid w:val="00F8281C"/>
    <w:rsid w:val="00F84164"/>
    <w:rsid w:val="00F848E3"/>
    <w:rsid w:val="00F84921"/>
    <w:rsid w:val="00F85437"/>
    <w:rsid w:val="00F86695"/>
    <w:rsid w:val="00F87204"/>
    <w:rsid w:val="00F8764F"/>
    <w:rsid w:val="00F92C3E"/>
    <w:rsid w:val="00F933A3"/>
    <w:rsid w:val="00F93B9F"/>
    <w:rsid w:val="00F93EE5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570F"/>
    <w:rsid w:val="00FB6841"/>
    <w:rsid w:val="00FC5C07"/>
    <w:rsid w:val="00FD025A"/>
    <w:rsid w:val="00FD08AA"/>
    <w:rsid w:val="00FD2F5E"/>
    <w:rsid w:val="00FD523F"/>
    <w:rsid w:val="00FE2E15"/>
    <w:rsid w:val="00FE2FD2"/>
    <w:rsid w:val="00FE386D"/>
    <w:rsid w:val="00FE38B7"/>
    <w:rsid w:val="00FE3D57"/>
    <w:rsid w:val="00FF1CFA"/>
    <w:rsid w:val="00FF2B8F"/>
    <w:rsid w:val="00FF3E45"/>
    <w:rsid w:val="00FF4DAA"/>
    <w:rsid w:val="00FF5FF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uiPriority w:val="9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10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6135"/>
  </w:style>
  <w:style w:type="character" w:customStyle="1" w:styleId="StopkaZnak">
    <w:name w:val="Stopka Znak"/>
    <w:basedOn w:val="Domylnaczcionkaakapitu"/>
    <w:link w:val="Stopka"/>
    <w:uiPriority w:val="99"/>
    <w:rsid w:val="00DD6135"/>
  </w:style>
  <w:style w:type="paragraph" w:customStyle="1" w:styleId="Akapitzlist1">
    <w:name w:val="Akapit z listą1"/>
    <w:basedOn w:val="Normalny"/>
    <w:rsid w:val="0029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1ai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A722-0819-457F-880D-AF08DAD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14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46</cp:revision>
  <cp:lastPrinted>2015-07-31T07:43:00Z</cp:lastPrinted>
  <dcterms:created xsi:type="dcterms:W3CDTF">2014-05-13T08:57:00Z</dcterms:created>
  <dcterms:modified xsi:type="dcterms:W3CDTF">2015-07-31T10:09:00Z</dcterms:modified>
</cp:coreProperties>
</file>