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FA" w:rsidRPr="00BC743B" w:rsidRDefault="000935FA" w:rsidP="000935F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C743B">
        <w:rPr>
          <w:rFonts w:ascii="Arial" w:hAnsi="Arial" w:cs="Arial"/>
          <w:b/>
          <w:color w:val="000000"/>
          <w:sz w:val="24"/>
          <w:szCs w:val="24"/>
        </w:rPr>
        <w:t>Załącznik nr 7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BC743B">
        <w:rPr>
          <w:rFonts w:ascii="Arial" w:hAnsi="Arial" w:cs="Arial"/>
          <w:bCs/>
          <w:i/>
          <w:color w:val="000000"/>
          <w:sz w:val="32"/>
          <w:szCs w:val="32"/>
        </w:rPr>
        <w:t xml:space="preserve">Wzór umowy 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 dniu  ……………… r. w Czarnkowie pomiędzy:</w:t>
      </w:r>
    </w:p>
    <w:p w:rsidR="000935FA" w:rsidRPr="00BC743B" w:rsidRDefault="000935FA" w:rsidP="000935FA">
      <w:pPr>
        <w:pStyle w:val="Tekstpodstawowy2"/>
        <w:jc w:val="both"/>
        <w:rPr>
          <w:rFonts w:ascii="Arial" w:hAnsi="Arial" w:cs="Arial"/>
          <w:color w:val="000000"/>
          <w:szCs w:val="24"/>
        </w:rPr>
      </w:pPr>
      <w:r w:rsidRPr="00BC743B">
        <w:rPr>
          <w:rFonts w:ascii="Arial" w:hAnsi="Arial" w:cs="Arial"/>
          <w:b/>
          <w:bCs/>
          <w:color w:val="000000"/>
          <w:szCs w:val="24"/>
        </w:rPr>
        <w:t>Zarządem Dróg Powiatowych w Czarnkowie, ul. Gdańska 56, 64-700 Czarnków</w:t>
      </w:r>
      <w:r w:rsidRPr="00BC743B">
        <w:rPr>
          <w:rFonts w:ascii="Arial" w:hAnsi="Arial" w:cs="Arial"/>
          <w:color w:val="000000"/>
          <w:szCs w:val="24"/>
        </w:rPr>
        <w:t xml:space="preserve">, </w:t>
      </w:r>
      <w:r w:rsidRPr="00BC743B">
        <w:rPr>
          <w:rFonts w:ascii="Arial" w:hAnsi="Arial" w:cs="Arial"/>
          <w:b/>
          <w:color w:val="000000"/>
          <w:szCs w:val="24"/>
        </w:rPr>
        <w:t>zwanym w dalszej części umowy</w:t>
      </w:r>
      <w:r w:rsidRPr="00BC743B">
        <w:rPr>
          <w:rFonts w:ascii="Arial" w:hAnsi="Arial" w:cs="Arial"/>
          <w:color w:val="000000"/>
          <w:szCs w:val="24"/>
        </w:rPr>
        <w:t xml:space="preserve"> </w:t>
      </w:r>
      <w:r w:rsidRPr="00BC743B">
        <w:rPr>
          <w:rFonts w:ascii="Arial" w:hAnsi="Arial" w:cs="Arial"/>
          <w:bCs/>
          <w:color w:val="000000"/>
          <w:szCs w:val="24"/>
        </w:rPr>
        <w:t>„Zamawiającym”</w:t>
      </w:r>
      <w:r w:rsidRPr="00BC743B">
        <w:rPr>
          <w:rFonts w:ascii="Arial" w:hAnsi="Arial" w:cs="Arial"/>
          <w:b/>
          <w:bCs/>
          <w:color w:val="000000"/>
          <w:szCs w:val="24"/>
        </w:rPr>
        <w:t>,</w:t>
      </w:r>
      <w:r w:rsidRPr="00BC743B">
        <w:rPr>
          <w:rFonts w:ascii="Arial" w:hAnsi="Arial" w:cs="Arial"/>
          <w:color w:val="000000"/>
          <w:szCs w:val="24"/>
        </w:rPr>
        <w:t xml:space="preserve"> </w:t>
      </w:r>
      <w:r w:rsidRPr="00BC743B">
        <w:rPr>
          <w:rFonts w:ascii="Arial" w:hAnsi="Arial" w:cs="Arial"/>
          <w:b/>
          <w:color w:val="000000"/>
          <w:szCs w:val="24"/>
        </w:rPr>
        <w:t>reprezentowanym przez: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Pana Ryszarda Dziedzica</w:t>
      </w:r>
      <w:r w:rsidRPr="00BC743B">
        <w:rPr>
          <w:rFonts w:ascii="Arial" w:hAnsi="Arial" w:cs="Arial"/>
          <w:color w:val="000000"/>
          <w:sz w:val="24"/>
          <w:szCs w:val="24"/>
        </w:rPr>
        <w:tab/>
      </w:r>
      <w:r w:rsidRPr="00BC743B">
        <w:rPr>
          <w:rFonts w:ascii="Arial" w:hAnsi="Arial" w:cs="Arial"/>
          <w:color w:val="000000"/>
          <w:sz w:val="24"/>
          <w:szCs w:val="24"/>
        </w:rPr>
        <w:tab/>
        <w:t xml:space="preserve">- Dyrektor, 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 xml:space="preserve">a </w:t>
      </w:r>
      <w:r w:rsidRPr="00BC743B">
        <w:rPr>
          <w:rFonts w:ascii="Arial" w:hAnsi="Arial" w:cs="Arial"/>
          <w:bCs/>
          <w:color w:val="000000"/>
          <w:sz w:val="24"/>
          <w:szCs w:val="24"/>
        </w:rPr>
        <w:t xml:space="preserve">firmą </w:t>
      </w:r>
      <w:r w:rsidRPr="00BC743B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……………………………………………..,</w:t>
      </w:r>
      <w:r w:rsidRPr="00BC743B">
        <w:rPr>
          <w:rFonts w:ascii="Arial" w:hAnsi="Arial" w:cs="Arial"/>
          <w:color w:val="000000"/>
          <w:sz w:val="24"/>
          <w:szCs w:val="24"/>
        </w:rPr>
        <w:t xml:space="preserve"> zwanym w dalszej części umowy </w:t>
      </w:r>
      <w:r w:rsidRPr="00BC743B">
        <w:rPr>
          <w:rFonts w:ascii="Arial" w:hAnsi="Arial" w:cs="Arial"/>
          <w:b/>
          <w:color w:val="000000"/>
          <w:sz w:val="24"/>
          <w:szCs w:val="24"/>
        </w:rPr>
        <w:t>„Wykonawcą”</w:t>
      </w:r>
      <w:r w:rsidRPr="00BC743B">
        <w:rPr>
          <w:rFonts w:ascii="Arial" w:hAnsi="Arial" w:cs="Arial"/>
          <w:color w:val="000000"/>
          <w:sz w:val="24"/>
          <w:szCs w:val="24"/>
        </w:rPr>
        <w:t>, reprezentowanym przez: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numPr>
          <w:ilvl w:val="0"/>
          <w:numId w:val="2"/>
        </w:numPr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……………………………………. ………….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została zawarta Umowa o następującej treści: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 1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Podstawę zawarcia umowy stanowi przetarg nieograniczony przeprowadzony w dniu ………………… r., zgodnie z Ustawą z dnia 29 stycznia 2004r. Prawo zamówień publicznych (</w:t>
      </w:r>
      <w:r w:rsidRPr="00BC743B">
        <w:rPr>
          <w:rFonts w:ascii="Arial" w:hAnsi="Arial"/>
          <w:color w:val="000000"/>
          <w:sz w:val="24"/>
        </w:rPr>
        <w:t>Dz.U.2015.2164 ze zm.</w:t>
      </w:r>
      <w:r w:rsidRPr="00BC743B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0935FA" w:rsidRPr="00BC743B" w:rsidRDefault="000935FA" w:rsidP="000935FA">
      <w:pPr>
        <w:pStyle w:val="Tekstpodstawowy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 2</w:t>
      </w: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pStyle w:val="Tekstpodstawowy3"/>
        <w:jc w:val="both"/>
        <w:rPr>
          <w:rFonts w:ascii="Arial" w:hAnsi="Arial" w:cs="Arial"/>
          <w:color w:val="000000"/>
          <w:szCs w:val="24"/>
        </w:rPr>
      </w:pPr>
      <w:r w:rsidRPr="00BC743B">
        <w:rPr>
          <w:rFonts w:ascii="Arial" w:hAnsi="Arial" w:cs="Arial"/>
          <w:color w:val="000000"/>
          <w:szCs w:val="24"/>
        </w:rPr>
        <w:t>Zamawiający zleca, a Wykonawca przyjmuje do wykonania usługę polegającą na:</w:t>
      </w:r>
    </w:p>
    <w:p w:rsidR="000935FA" w:rsidRPr="00BC743B" w:rsidRDefault="000935FA" w:rsidP="000935FA">
      <w:pPr>
        <w:pStyle w:val="Tekstpodstawowy3"/>
        <w:jc w:val="both"/>
        <w:rPr>
          <w:rFonts w:ascii="Arial" w:hAnsi="Arial" w:cs="Arial"/>
          <w:color w:val="000000"/>
          <w:szCs w:val="24"/>
        </w:rPr>
      </w:pPr>
    </w:p>
    <w:p w:rsidR="000935FA" w:rsidRPr="00BC743B" w:rsidRDefault="000935FA" w:rsidP="000935F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C743B">
        <w:rPr>
          <w:rFonts w:ascii="Arial" w:hAnsi="Arial" w:cs="Arial"/>
          <w:b/>
          <w:color w:val="000000"/>
          <w:sz w:val="24"/>
          <w:szCs w:val="24"/>
        </w:rPr>
        <w:t>„Usług</w:t>
      </w:r>
      <w:r>
        <w:rPr>
          <w:rFonts w:ascii="Arial" w:hAnsi="Arial" w:cs="Arial"/>
          <w:b/>
          <w:color w:val="000000"/>
          <w:sz w:val="24"/>
          <w:szCs w:val="24"/>
        </w:rPr>
        <w:t>ach związanych</w:t>
      </w:r>
      <w:r w:rsidRPr="00BC743B">
        <w:rPr>
          <w:rFonts w:ascii="Arial" w:hAnsi="Arial" w:cs="Arial"/>
          <w:b/>
          <w:color w:val="000000"/>
          <w:sz w:val="24"/>
          <w:szCs w:val="24"/>
        </w:rPr>
        <w:t xml:space="preserve"> z zimowym utrzymaniem dróg powiatowych na terenie Powiatu Czarnkowsko-Trzcianeckiego w sezonie 2016/2017”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ind w:left="11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 3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 xml:space="preserve">Termin rozpoczęcia przedmiotu umowy ustala się na dzień: ………………..., 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a termin zakończenia na dzień: 30.04.2017 r.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§4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Wykonawca zobowiązuje się do wykonania prac związanych z:</w:t>
      </w:r>
    </w:p>
    <w:p w:rsidR="000935FA" w:rsidRPr="00BC743B" w:rsidRDefault="000935FA" w:rsidP="000935FA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Odśnieżanie dróg powiatowych:…………………………………</w:t>
      </w:r>
    </w:p>
    <w:p w:rsidR="000935FA" w:rsidRPr="00BC743B" w:rsidRDefault="000935FA" w:rsidP="000935FA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Zakres prac określa załącznik nr 1.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§5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Obsługa sprzętu Wykonawcy musi posiadać sprawny telefon komórkowy.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935FA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lastRenderedPageBreak/>
        <w:t>§6</w:t>
      </w: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Wezwany do wykonania usługi sprzęt zaopatrzony w materiały pędne musi być podstawiony w ciągu dwóch godzin od chwili wezwania.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§7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Zamawiający może wezwać sprzęt w ciągu całej doby.</w:t>
      </w:r>
    </w:p>
    <w:p w:rsidR="00471115" w:rsidRPr="00BC743B" w:rsidRDefault="00471115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§8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Zakres robót oraz lokalizację w poszczególnym zadaniu określi służba dyżurna zimowego utrzymania.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§9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Wykon</w:t>
      </w:r>
      <w:r>
        <w:rPr>
          <w:rFonts w:ascii="Arial" w:hAnsi="Arial" w:cs="Arial"/>
          <w:color w:val="000000"/>
          <w:sz w:val="24"/>
          <w:szCs w:val="24"/>
        </w:rPr>
        <w:t xml:space="preserve">awcy przysługuje wynagrodzenie </w:t>
      </w:r>
      <w:r w:rsidRPr="00BC743B">
        <w:rPr>
          <w:rFonts w:ascii="Arial" w:hAnsi="Arial" w:cs="Arial"/>
          <w:color w:val="000000"/>
          <w:sz w:val="24"/>
          <w:szCs w:val="24"/>
        </w:rPr>
        <w:t>za cenę umowną w wysokości: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I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……………………. zł p</w:t>
      </w:r>
      <w:r>
        <w:rPr>
          <w:rFonts w:ascii="Arial" w:hAnsi="Arial" w:cs="Arial"/>
          <w:bCs/>
          <w:color w:val="000000"/>
          <w:sz w:val="22"/>
          <w:szCs w:val="22"/>
        </w:rPr>
        <w:t>odatek VAT:…….% brutto ………...……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II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 xml:space="preserve">Cena bez podatku VAT ……………………. </w:t>
      </w:r>
      <w:r>
        <w:rPr>
          <w:rFonts w:ascii="Arial" w:hAnsi="Arial" w:cs="Arial"/>
          <w:bCs/>
          <w:color w:val="000000"/>
          <w:sz w:val="22"/>
          <w:szCs w:val="22"/>
        </w:rPr>
        <w:t>zł podatek VAT:…….% brutto …………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III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……………………. zł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podatek VAT:…….% brutto ………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IV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zł podatek VAT:…….% brutto ………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V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. zł podatek VAT:…….% brutto 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………..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VI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……………………. zł pod</w:t>
      </w:r>
      <w:r>
        <w:rPr>
          <w:rFonts w:ascii="Arial" w:hAnsi="Arial" w:cs="Arial"/>
          <w:bCs/>
          <w:color w:val="000000"/>
          <w:sz w:val="22"/>
          <w:szCs w:val="22"/>
        </w:rPr>
        <w:t>atek VAT:…….% brutto 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…………..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VII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 xml:space="preserve">Cena bez podatku VAT ……………………. </w:t>
      </w:r>
      <w:r>
        <w:rPr>
          <w:rFonts w:ascii="Arial" w:hAnsi="Arial" w:cs="Arial"/>
          <w:bCs/>
          <w:color w:val="000000"/>
          <w:sz w:val="22"/>
          <w:szCs w:val="22"/>
        </w:rPr>
        <w:t>zł podatek VAT:…….% brutto …………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lastRenderedPageBreak/>
        <w:t>Zadanie VIII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……………………. zł podatek VAT:…….% bru</w:t>
      </w:r>
      <w:r>
        <w:rPr>
          <w:rFonts w:ascii="Arial" w:hAnsi="Arial" w:cs="Arial"/>
          <w:bCs/>
          <w:color w:val="000000"/>
          <w:sz w:val="22"/>
          <w:szCs w:val="22"/>
        </w:rPr>
        <w:t>tto …………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IX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…. zł podatek VAT:…….% brutto 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…………..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X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…. zł podatek VAT:…….% brutto 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…………..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</w:p>
    <w:p w:rsidR="000935FA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XI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zł podatek VAT:…….% brutto ………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Zadanie XII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Cena bez podatku VAT 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zł podatek VAT:…….% brutto ………</w:t>
      </w:r>
      <w:r w:rsidRPr="00BC743B">
        <w:rPr>
          <w:rFonts w:ascii="Arial" w:hAnsi="Arial" w:cs="Arial"/>
          <w:bCs/>
          <w:color w:val="000000"/>
          <w:sz w:val="22"/>
          <w:szCs w:val="22"/>
        </w:rPr>
        <w:t>…….. zł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Słownie złotych (brutto):</w:t>
      </w:r>
    </w:p>
    <w:p w:rsidR="000935FA" w:rsidRPr="00BC743B" w:rsidRDefault="000935FA" w:rsidP="000935FA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935FA" w:rsidRPr="00BC743B" w:rsidRDefault="000935FA" w:rsidP="000935FA">
      <w:pPr>
        <w:autoSpaceDE w:val="0"/>
        <w:autoSpaceDN w:val="0"/>
        <w:adjustRightInd w:val="0"/>
        <w:ind w:left="360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935FA" w:rsidRPr="00BC743B" w:rsidRDefault="000935FA" w:rsidP="000935FA">
      <w:pPr>
        <w:autoSpaceDE w:val="0"/>
        <w:autoSpaceDN w:val="0"/>
        <w:adjustRightInd w:val="0"/>
        <w:ind w:left="360" w:right="2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C743B">
        <w:rPr>
          <w:rFonts w:ascii="Arial" w:hAnsi="Arial" w:cs="Arial"/>
          <w:bCs/>
          <w:color w:val="000000"/>
          <w:sz w:val="22"/>
          <w:szCs w:val="22"/>
        </w:rPr>
        <w:t>ustalonej na podstawie cen – załącznik nr 1 do oferty.</w:t>
      </w:r>
    </w:p>
    <w:p w:rsidR="000935FA" w:rsidRPr="00BC743B" w:rsidRDefault="000935FA" w:rsidP="000935FA">
      <w:pPr>
        <w:widowControl w:val="0"/>
        <w:tabs>
          <w:tab w:val="right" w:pos="907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Wynagrodzenie Wykonawcy nie będzie podlegało waloryzacji.</w:t>
      </w:r>
    </w:p>
    <w:p w:rsidR="000935FA" w:rsidRPr="00BE549F" w:rsidRDefault="000935FA" w:rsidP="000935FA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E549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Rozliczenie następować będzie na podstawie cen jednostkowych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br/>
      </w:r>
      <w:r w:rsidRPr="00BE549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(za 1 </w:t>
      </w:r>
      <w:proofErr w:type="spellStart"/>
      <w:r w:rsidRPr="00BE549F">
        <w:rPr>
          <w:rFonts w:ascii="Arial" w:hAnsi="Arial" w:cs="Arial"/>
          <w:b/>
          <w:color w:val="000000"/>
          <w:sz w:val="24"/>
          <w:szCs w:val="24"/>
          <w:u w:val="single"/>
        </w:rPr>
        <w:t>r</w:t>
      </w:r>
      <w:proofErr w:type="spellEnd"/>
      <w:r w:rsidRPr="00BE549F">
        <w:rPr>
          <w:rFonts w:ascii="Arial" w:hAnsi="Arial" w:cs="Arial"/>
          <w:b/>
          <w:color w:val="000000"/>
          <w:sz w:val="24"/>
          <w:szCs w:val="24"/>
          <w:u w:val="single"/>
        </w:rPr>
        <w:t>/godz.) wyszczególnionych w formularzu cenowym Wykonawcy oraz faktycznie wykonanej usługi.</w:t>
      </w:r>
    </w:p>
    <w:p w:rsidR="000935FA" w:rsidRPr="00BC743B" w:rsidRDefault="000935FA" w:rsidP="000935FA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Podstawą do zapłaty faktur jest potwierdzenie należytego wykonania prac wystawionych przez Kierowników Obwodów Drogowych w Czarnkowie, Trzciance i w Wieleniu.</w:t>
      </w:r>
    </w:p>
    <w:p w:rsidR="000935FA" w:rsidRPr="0002503B" w:rsidRDefault="000935FA" w:rsidP="000935FA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2503B">
        <w:rPr>
          <w:rFonts w:ascii="Arial" w:hAnsi="Arial" w:cs="Arial"/>
          <w:color w:val="000000"/>
          <w:sz w:val="24"/>
          <w:szCs w:val="24"/>
        </w:rPr>
        <w:t xml:space="preserve">Zapłata za wykonaną usługę nastąpi w terminie 14 dni od przekazania faktury do Zamawiającego. Płatność zostanie dokonana przelewem bankowym na konto Wykonawcy określone w fakturze. </w:t>
      </w:r>
    </w:p>
    <w:p w:rsidR="000935FA" w:rsidRPr="0002503B" w:rsidRDefault="000935FA" w:rsidP="000935FA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2503B">
        <w:rPr>
          <w:rFonts w:ascii="Arial" w:hAnsi="Arial" w:cs="Arial"/>
          <w:color w:val="000000"/>
          <w:sz w:val="24"/>
          <w:szCs w:val="24"/>
        </w:rPr>
        <w:t xml:space="preserve">W razie opóźnienia w zapłacie Zamawiający zapłaci wykonawcy ustawowe odsetki za opóźnienie.  </w:t>
      </w:r>
    </w:p>
    <w:p w:rsidR="000935FA" w:rsidRPr="00BC743B" w:rsidRDefault="000935FA" w:rsidP="000935FA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§10</w:t>
      </w:r>
    </w:p>
    <w:p w:rsidR="000935FA" w:rsidRPr="00BC743B" w:rsidRDefault="000935FA" w:rsidP="000935FA">
      <w:pPr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Wykonawca zobowiązuje się wykonać siłami własnymi następujące usługi:</w:t>
      </w:r>
    </w:p>
    <w:p w:rsidR="000935FA" w:rsidRPr="00BC743B" w:rsidRDefault="000935FA" w:rsidP="000935FA">
      <w:pPr>
        <w:tabs>
          <w:tab w:val="num" w:pos="426"/>
        </w:tabs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935FA" w:rsidRPr="00BC743B" w:rsidRDefault="000935FA" w:rsidP="000935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Wykonawca wykona przy pomocy podwykonawcy: …………………………………….......…………………………………………………………..…………………………………………………………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………………..</w:t>
      </w:r>
      <w:r w:rsidRPr="00BC743B">
        <w:rPr>
          <w:rFonts w:ascii="Arial" w:hAnsi="Arial" w:cs="Arial"/>
          <w:color w:val="000000"/>
          <w:sz w:val="24"/>
          <w:szCs w:val="24"/>
        </w:rPr>
        <w:t>…..……… następujące usługi: …………………………………………….…………………………………………………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Pr="00BC743B">
        <w:rPr>
          <w:rFonts w:ascii="Arial" w:hAnsi="Arial" w:cs="Arial"/>
          <w:color w:val="000000"/>
          <w:sz w:val="24"/>
          <w:szCs w:val="24"/>
        </w:rPr>
        <w:t>.</w:t>
      </w:r>
    </w:p>
    <w:p w:rsidR="000935FA" w:rsidRPr="00BC743B" w:rsidRDefault="000935FA" w:rsidP="000935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lastRenderedPageBreak/>
        <w:t>Zatrudnienie przez Wykonawcę innego podwykonawcy niż wskazanego w umowie wymaga zgody Zamawiającego.</w:t>
      </w:r>
    </w:p>
    <w:p w:rsidR="000935FA" w:rsidRPr="00BC743B" w:rsidRDefault="000935FA" w:rsidP="000935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Wykonawca zobowiązuje się przedstawić projekt umowy z podwykonawcą a Zamawiający zobowiązuje się w ciągu 14 dni uzgodnić jej treść.</w:t>
      </w:r>
    </w:p>
    <w:p w:rsidR="000935FA" w:rsidRPr="00BC743B" w:rsidRDefault="000935FA" w:rsidP="000935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Do zawarcia przez podwykonawcę umowy z dalszym podwykonawcą wymagana jest zgoda Zamawiającego i Wykonawcy. Po przedłożeniu projektu umowy mają zastosowanie odpowiednio przepisy pkt. 4.</w:t>
      </w:r>
    </w:p>
    <w:p w:rsidR="000935FA" w:rsidRPr="00BC743B" w:rsidRDefault="000935FA" w:rsidP="000935FA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Zamawiający będzie prowadził kontrolę płatności należności dla podwykonawców za wykonane przez nich usługi:</w:t>
      </w:r>
    </w:p>
    <w:p w:rsidR="000935FA" w:rsidRPr="00BC743B" w:rsidRDefault="000935FA" w:rsidP="000935FA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do faktury Wykonawca przedłoży oświadczenie podwykonawcy o uregulowaniu należności,</w:t>
      </w:r>
    </w:p>
    <w:p w:rsidR="000935FA" w:rsidRPr="00BC743B" w:rsidRDefault="000935FA" w:rsidP="000935FA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 wypadku braku takiego oświadczenia, Zamawiający dokona zapłaty z kwoty pomniejszonej o wartość usług wykonanych przez podwykonawcę, do czasu przedłożenia Zamawiającemu wymaganego dokumentu,</w:t>
      </w:r>
    </w:p>
    <w:p w:rsidR="000935FA" w:rsidRPr="00BC743B" w:rsidRDefault="000935FA" w:rsidP="000935FA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wstrzymanie płatności części należności, o których mowa wyżej nie będzie skutkować naliczeniem należnych odsetek od nieterminowych płatności.</w:t>
      </w:r>
    </w:p>
    <w:p w:rsidR="000935FA" w:rsidRPr="000935FA" w:rsidRDefault="000935FA" w:rsidP="000935F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Wykonawca odpowiada za działania i zaniechania podwykonawców jak za swoje własne.</w:t>
      </w: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§11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Zamawiający obniży Wykonawcy wynagrodzenie za wykonaną usługę w danym dniu, w wysokości 50% jeżeli czas oczekiwania na wzywany nośnik lub sprzęt przekroczy 2 godziny licząc od chwili wezwania.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§12</w:t>
      </w: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W przypadku nie podstawienia wezwanego nośnika lub sprzętu w danym dniu umowa ulega rozwiązaniu bez wypowiedzenia z winy Wykonawcy, a stronie zrywającej (Zamawiającemu), Wykonawca zapłaci karę w wysokości odpowiadającej 100 godzin pracy nośnika lub sprzętu.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 13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BC743B">
        <w:rPr>
          <w:rFonts w:ascii="Arial" w:hAnsi="Arial" w:cs="Arial"/>
          <w:b w:val="0"/>
          <w:i w:val="0"/>
          <w:color w:val="000000"/>
          <w:sz w:val="24"/>
          <w:szCs w:val="24"/>
        </w:rPr>
        <w:t>Integralnymi składnikami niniejszej um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owy są: formularz oferty wraz 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br/>
        <w:t xml:space="preserve">z </w:t>
      </w:r>
      <w:r w:rsidRPr="00BC743B">
        <w:rPr>
          <w:rFonts w:ascii="Arial" w:hAnsi="Arial" w:cs="Arial"/>
          <w:b w:val="0"/>
          <w:i w:val="0"/>
          <w:color w:val="000000"/>
          <w:sz w:val="24"/>
          <w:szCs w:val="24"/>
        </w:rPr>
        <w:t>oświadczeniami.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 14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pStyle w:val="Tekstpodstawowy"/>
        <w:widowControl w:val="0"/>
        <w:numPr>
          <w:ilvl w:val="0"/>
          <w:numId w:val="3"/>
        </w:numPr>
        <w:tabs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</w:pPr>
      <w:r w:rsidRPr="00BC743B"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  <w:t>Wykonawca ponosi odpowiedzialność za wszelkie szkody z tytułu strat materialnych powstałych w związku z zaistnieniem zdarzeń losowych i odpowiedzialności cywilnej podczas odśnieżania. Wykonawca powinien zawrzeć odpowiednie umowy ubezpieczeniowe.</w:t>
      </w:r>
    </w:p>
    <w:p w:rsidR="000935FA" w:rsidRPr="00BC743B" w:rsidRDefault="000935FA" w:rsidP="000935FA">
      <w:pPr>
        <w:pStyle w:val="Tekstpodstawowy"/>
        <w:widowControl w:val="0"/>
        <w:numPr>
          <w:ilvl w:val="0"/>
          <w:numId w:val="3"/>
        </w:numPr>
        <w:tabs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BC743B">
        <w:rPr>
          <w:rFonts w:ascii="Arial" w:hAnsi="Arial" w:cs="Arial"/>
          <w:b w:val="0"/>
          <w:i w:val="0"/>
          <w:color w:val="000000"/>
          <w:sz w:val="24"/>
          <w:szCs w:val="24"/>
        </w:rPr>
        <w:t>Ubezpieczeniu podlegają w szczególności:</w:t>
      </w:r>
    </w:p>
    <w:p w:rsidR="000935FA" w:rsidRPr="00BC743B" w:rsidRDefault="000935FA" w:rsidP="000935FA">
      <w:pPr>
        <w:widowControl w:val="0"/>
        <w:numPr>
          <w:ilvl w:val="2"/>
          <w:numId w:val="4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usługi objęte umową, materiały, sprzęt i mienie,</w:t>
      </w:r>
    </w:p>
    <w:p w:rsidR="000935FA" w:rsidRPr="00BC743B" w:rsidRDefault="000935FA" w:rsidP="000935FA">
      <w:pPr>
        <w:widowControl w:val="0"/>
        <w:numPr>
          <w:ilvl w:val="2"/>
          <w:numId w:val="4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odpowiedzialność cywilna za szkody oraz następstwa nieszczęśliwych wypadków dotyczących pracowników i osób trzecich w związku z wykonywaniem usługi.</w:t>
      </w:r>
    </w:p>
    <w:p w:rsidR="000935FA" w:rsidRPr="000935FA" w:rsidRDefault="000935FA" w:rsidP="000935FA">
      <w:pPr>
        <w:pStyle w:val="Tekstpodstawowy"/>
        <w:widowControl w:val="0"/>
        <w:numPr>
          <w:ilvl w:val="0"/>
          <w:numId w:val="3"/>
        </w:num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</w:pPr>
      <w:r w:rsidRPr="00BC743B"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  <w:t>Koszty ubezpieczenia ponosi Wykonawca</w:t>
      </w:r>
      <w:r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  <w:t>.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lastRenderedPageBreak/>
        <w:t>§ 15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Zmiana postanowień zawartej umowy pod rygorem nieważności wymaga zgody obu stron wyrażonej na piśmie.</w:t>
      </w:r>
    </w:p>
    <w:p w:rsidR="000935FA" w:rsidRPr="00BC743B" w:rsidRDefault="000935FA" w:rsidP="000935FA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 16</w:t>
      </w:r>
    </w:p>
    <w:p w:rsidR="000935FA" w:rsidRPr="00BC743B" w:rsidRDefault="000935FA" w:rsidP="000935FA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ind w:left="4546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</w:pPr>
      <w:r w:rsidRPr="00BC743B"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  <w:t>W sprawach nie uregulowanych niniejszą umową stosuje się przepisy Kodeksu Cywilnego.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left" w:pos="4525"/>
          <w:tab w:val="right" w:pos="758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>§ 17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</w:pPr>
      <w:r w:rsidRPr="00BC743B">
        <w:rPr>
          <w:rFonts w:ascii="Arial" w:hAnsi="Arial" w:cs="Arial"/>
          <w:b w:val="0"/>
          <w:i w:val="0"/>
          <w:color w:val="000000"/>
          <w:kern w:val="144"/>
          <w:sz w:val="24"/>
          <w:szCs w:val="24"/>
        </w:rPr>
        <w:t>Umowę sporządzono w trzech jednobrzmiących egzemplarzach, jeden dla Wykonawcy, dwa dla Zamawiającego.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C743B">
        <w:rPr>
          <w:rFonts w:ascii="Arial" w:hAnsi="Arial" w:cs="Arial"/>
          <w:color w:val="000000"/>
          <w:sz w:val="24"/>
          <w:szCs w:val="24"/>
        </w:rPr>
        <w:t xml:space="preserve">                 ZAMAWIAJĄCY:                                                WYKONAWCA:</w:t>
      </w:r>
    </w:p>
    <w:p w:rsidR="000935FA" w:rsidRPr="00BC743B" w:rsidRDefault="000935FA" w:rsidP="000935F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044B" w:rsidRPr="000935FA" w:rsidRDefault="0014044B" w:rsidP="000935FA"/>
    <w:sectPr w:rsidR="0014044B" w:rsidRPr="000935FA" w:rsidSect="001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414"/>
    <w:multiLevelType w:val="hybridMultilevel"/>
    <w:tmpl w:val="55A8A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92751"/>
    <w:multiLevelType w:val="hybridMultilevel"/>
    <w:tmpl w:val="25465216"/>
    <w:lvl w:ilvl="0" w:tplc="CECE4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98E"/>
    <w:multiLevelType w:val="hybridMultilevel"/>
    <w:tmpl w:val="3118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218CE"/>
    <w:multiLevelType w:val="hybridMultilevel"/>
    <w:tmpl w:val="89F88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5F8A"/>
    <w:multiLevelType w:val="hybridMultilevel"/>
    <w:tmpl w:val="CCEA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603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677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E3D19"/>
    <w:multiLevelType w:val="hybridMultilevel"/>
    <w:tmpl w:val="E83E481E"/>
    <w:lvl w:ilvl="0" w:tplc="0296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46BBB"/>
    <w:multiLevelType w:val="hybridMultilevel"/>
    <w:tmpl w:val="8870B12C"/>
    <w:lvl w:ilvl="0" w:tplc="6FF8DEDE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C6C95"/>
    <w:multiLevelType w:val="hybridMultilevel"/>
    <w:tmpl w:val="061469EC"/>
    <w:lvl w:ilvl="0" w:tplc="943E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E46B4"/>
    <w:multiLevelType w:val="hybridMultilevel"/>
    <w:tmpl w:val="3936446A"/>
    <w:lvl w:ilvl="0" w:tplc="6B1EB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44D5A"/>
    <w:multiLevelType w:val="hybridMultilevel"/>
    <w:tmpl w:val="54B8A744"/>
    <w:lvl w:ilvl="0" w:tplc="83F0339A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1CD8"/>
    <w:rsid w:val="000935FA"/>
    <w:rsid w:val="0014044B"/>
    <w:rsid w:val="00240ADA"/>
    <w:rsid w:val="002D2573"/>
    <w:rsid w:val="00471115"/>
    <w:rsid w:val="004A1CD8"/>
    <w:rsid w:val="0052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4419"/>
    <w:pPr>
      <w:keepNext/>
      <w:jc w:val="right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24419"/>
    <w:pPr>
      <w:keepNext/>
      <w:ind w:left="284" w:hanging="284"/>
      <w:jc w:val="right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1CD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A1CD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244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244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24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44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35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35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35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35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4</cp:revision>
  <dcterms:created xsi:type="dcterms:W3CDTF">2016-11-03T11:14:00Z</dcterms:created>
  <dcterms:modified xsi:type="dcterms:W3CDTF">2016-11-03T11:19:00Z</dcterms:modified>
</cp:coreProperties>
</file>