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242BB" w14:textId="7204466B" w:rsidR="00D660F4" w:rsidRPr="003428ED" w:rsidRDefault="00D660F4" w:rsidP="00D660F4">
      <w:pPr>
        <w:pStyle w:val="Default"/>
        <w:jc w:val="right"/>
        <w:rPr>
          <w:rFonts w:asciiTheme="minorHAnsi" w:hAnsiTheme="minorHAnsi"/>
          <w:sz w:val="22"/>
          <w:szCs w:val="22"/>
        </w:rPr>
      </w:pPr>
      <w:r w:rsidRPr="003428ED">
        <w:rPr>
          <w:rFonts w:asciiTheme="minorHAnsi" w:hAnsiTheme="minorHAnsi"/>
          <w:sz w:val="22"/>
          <w:szCs w:val="22"/>
        </w:rPr>
        <w:t>Załącznik Nr 1/202</w:t>
      </w:r>
      <w:r w:rsidR="005465F3">
        <w:rPr>
          <w:rFonts w:asciiTheme="minorHAnsi" w:hAnsiTheme="minorHAnsi"/>
          <w:sz w:val="22"/>
          <w:szCs w:val="22"/>
        </w:rPr>
        <w:t>4</w:t>
      </w:r>
      <w:r w:rsidRPr="003428ED">
        <w:rPr>
          <w:rFonts w:asciiTheme="minorHAnsi" w:hAnsiTheme="minorHAnsi"/>
          <w:sz w:val="22"/>
          <w:szCs w:val="22"/>
        </w:rPr>
        <w:t xml:space="preserve"> do ogłoszenia </w:t>
      </w:r>
    </w:p>
    <w:p w14:paraId="4D66EDB4" w14:textId="375477E7" w:rsidR="00D660F4" w:rsidRDefault="00D660F4" w:rsidP="00D660F4">
      <w:pPr>
        <w:autoSpaceDE w:val="0"/>
        <w:autoSpaceDN w:val="0"/>
        <w:adjustRightInd w:val="0"/>
        <w:ind w:left="6372" w:hanging="6372"/>
        <w:jc w:val="right"/>
      </w:pPr>
      <w:r w:rsidRPr="0038308F">
        <w:t xml:space="preserve">z dnia </w:t>
      </w:r>
      <w:r w:rsidR="005465F3">
        <w:t>27</w:t>
      </w:r>
      <w:r w:rsidR="00AF7116" w:rsidRPr="0038308F">
        <w:t xml:space="preserve"> </w:t>
      </w:r>
      <w:r w:rsidR="005465F3">
        <w:t>listopad</w:t>
      </w:r>
      <w:r w:rsidR="00926AF4" w:rsidRPr="0038308F">
        <w:t>a</w:t>
      </w:r>
      <w:r w:rsidRPr="0038308F">
        <w:t xml:space="preserve"> 202</w:t>
      </w:r>
      <w:r w:rsidR="005465F3">
        <w:t xml:space="preserve">4 </w:t>
      </w:r>
      <w:r w:rsidRPr="0038308F">
        <w:t>r.</w:t>
      </w:r>
    </w:p>
    <w:p w14:paraId="35084893" w14:textId="475DCD4D" w:rsidR="004E782D" w:rsidRDefault="004E782D" w:rsidP="004E782D">
      <w:pPr>
        <w:pStyle w:val="Nagwek"/>
        <w:spacing w:after="480"/>
      </w:pPr>
      <w:r>
        <w:t>(Pieczęć organizacji)</w:t>
      </w:r>
    </w:p>
    <w:p w14:paraId="7840BE40" w14:textId="77777777" w:rsidR="00D660F4" w:rsidRPr="00D660F4" w:rsidRDefault="00D660F4" w:rsidP="00E31A33">
      <w:pPr>
        <w:pStyle w:val="Nagwek1"/>
        <w:jc w:val="center"/>
      </w:pPr>
      <w:r w:rsidRPr="00D660F4">
        <w:t>FORMULARZ ZGŁOSZENIOWY</w:t>
      </w:r>
    </w:p>
    <w:p w14:paraId="6927286C" w14:textId="1E807FAB" w:rsidR="00D660F4" w:rsidRPr="00D660F4" w:rsidRDefault="00D660F4" w:rsidP="004E782D">
      <w:pPr>
        <w:pStyle w:val="Nagwek1"/>
        <w:spacing w:before="0" w:after="240"/>
      </w:pPr>
      <w:r w:rsidRPr="00D660F4">
        <w:t>do udziału w pracach Komisji Konkursowej opiniującej oferty w</w:t>
      </w:r>
      <w:r w:rsidR="00237BA0">
        <w:t> </w:t>
      </w:r>
      <w:r w:rsidRPr="00D660F4">
        <w:t>otwartym konkursie ofert na realizację zadań publicznych w 202</w:t>
      </w:r>
      <w:r w:rsidR="005465F3">
        <w:t>5</w:t>
      </w:r>
      <w:r w:rsidR="004E782D">
        <w:t> </w:t>
      </w:r>
      <w:r w:rsidRPr="00D660F4">
        <w:t>r.</w:t>
      </w:r>
      <w:r w:rsidR="004E782D">
        <w:t xml:space="preserve"> </w:t>
      </w:r>
      <w:r w:rsidRPr="00D660F4">
        <w:t>ogłoszonym przez Zarząd Powiatu Czarnkowsko-Trzcianeckiego.</w:t>
      </w:r>
    </w:p>
    <w:p w14:paraId="60EC2687" w14:textId="08D8BEC3" w:rsidR="00D660F4" w:rsidRPr="00D660F4" w:rsidRDefault="00D660F4" w:rsidP="00D660F4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color w:val="000000"/>
          <w:sz w:val="24"/>
          <w:szCs w:val="24"/>
        </w:rPr>
      </w:pPr>
      <w:r w:rsidRPr="00237BA0">
        <w:rPr>
          <w:rFonts w:ascii="Calibri" w:hAnsi="Calibri" w:cs="Calibri"/>
          <w:color w:val="000000"/>
          <w:sz w:val="24"/>
          <w:szCs w:val="24"/>
        </w:rPr>
        <w:t>Imię i nazwisko kandydata</w:t>
      </w:r>
      <w:r w:rsidRPr="00237BA0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D660F4"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…………………………………………………………………………………</w:t>
      </w:r>
      <w:proofErr w:type="gramStart"/>
      <w:r w:rsidRPr="00D660F4">
        <w:rPr>
          <w:rFonts w:ascii="Calibri" w:hAnsi="Calibri" w:cs="Calibri"/>
          <w:color w:val="000000"/>
          <w:sz w:val="24"/>
          <w:szCs w:val="24"/>
        </w:rPr>
        <w:t>…….</w:t>
      </w:r>
      <w:proofErr w:type="gramEnd"/>
      <w:r w:rsidRPr="00D660F4">
        <w:rPr>
          <w:rFonts w:ascii="Calibri" w:hAnsi="Calibri" w:cs="Calibri"/>
          <w:color w:val="000000"/>
          <w:sz w:val="24"/>
          <w:szCs w:val="24"/>
        </w:rPr>
        <w:t xml:space="preserve">……….. </w:t>
      </w:r>
    </w:p>
    <w:p w14:paraId="5E8EE0B5" w14:textId="77777777" w:rsidR="00D660F4" w:rsidRPr="00D660F4" w:rsidRDefault="00D660F4" w:rsidP="00D660F4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color w:val="000000"/>
          <w:sz w:val="24"/>
          <w:szCs w:val="24"/>
        </w:rPr>
      </w:pPr>
      <w:r w:rsidRPr="00D660F4">
        <w:rPr>
          <w:rFonts w:ascii="Calibri" w:hAnsi="Calibri" w:cs="Calibri"/>
          <w:color w:val="000000"/>
          <w:sz w:val="24"/>
          <w:szCs w:val="24"/>
        </w:rPr>
        <w:t>Adres do korespondencji ………………………………………………………………………………………</w:t>
      </w:r>
      <w:proofErr w:type="gramStart"/>
      <w:r w:rsidRPr="00D660F4">
        <w:rPr>
          <w:rFonts w:ascii="Calibri" w:hAnsi="Calibri" w:cs="Calibri"/>
          <w:color w:val="000000"/>
          <w:sz w:val="24"/>
          <w:szCs w:val="24"/>
        </w:rPr>
        <w:t>…….</w:t>
      </w:r>
      <w:proofErr w:type="gramEnd"/>
      <w:r w:rsidRPr="00D660F4">
        <w:rPr>
          <w:rFonts w:ascii="Calibri" w:hAnsi="Calibri" w:cs="Calibri"/>
          <w:color w:val="000000"/>
          <w:sz w:val="24"/>
          <w:szCs w:val="24"/>
        </w:rPr>
        <w:t xml:space="preserve">………. </w:t>
      </w:r>
    </w:p>
    <w:p w14:paraId="2A4F6D87" w14:textId="77777777" w:rsidR="00D660F4" w:rsidRPr="00D660F4" w:rsidRDefault="00D660F4" w:rsidP="00D660F4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color w:val="000000"/>
          <w:sz w:val="24"/>
          <w:szCs w:val="24"/>
        </w:rPr>
      </w:pPr>
      <w:r w:rsidRPr="00D660F4">
        <w:rPr>
          <w:rFonts w:ascii="Calibri" w:hAnsi="Calibri" w:cs="Calibri"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…………………………………………………………………………………………………………………………………………….. </w:t>
      </w:r>
    </w:p>
    <w:p w14:paraId="44298B7D" w14:textId="77777777" w:rsidR="00D660F4" w:rsidRPr="00D660F4" w:rsidRDefault="00D660F4" w:rsidP="00D660F4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color w:val="000000"/>
          <w:sz w:val="24"/>
          <w:szCs w:val="24"/>
        </w:rPr>
      </w:pPr>
      <w:r w:rsidRPr="00D660F4">
        <w:rPr>
          <w:rFonts w:ascii="Calibri" w:hAnsi="Calibri" w:cs="Calibri"/>
          <w:color w:val="000000"/>
          <w:sz w:val="24"/>
          <w:szCs w:val="24"/>
        </w:rPr>
        <w:t xml:space="preserve">Data urodzenia ………………………………………………………………………………………………………………….... </w:t>
      </w:r>
    </w:p>
    <w:p w14:paraId="08D92423" w14:textId="77777777" w:rsidR="00D660F4" w:rsidRPr="00D660F4" w:rsidRDefault="00D660F4" w:rsidP="00D660F4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color w:val="000000"/>
          <w:sz w:val="24"/>
          <w:szCs w:val="24"/>
        </w:rPr>
      </w:pPr>
      <w:r w:rsidRPr="00D660F4">
        <w:rPr>
          <w:rFonts w:ascii="Calibri" w:hAnsi="Calibri" w:cs="Calibri"/>
          <w:color w:val="000000"/>
          <w:sz w:val="24"/>
          <w:szCs w:val="24"/>
        </w:rPr>
        <w:t>Telefon kontaktowy ……………………………………………………………………………</w:t>
      </w:r>
      <w:proofErr w:type="gramStart"/>
      <w:r w:rsidRPr="00D660F4">
        <w:rPr>
          <w:rFonts w:ascii="Calibri" w:hAnsi="Calibri" w:cs="Calibri"/>
          <w:color w:val="000000"/>
          <w:sz w:val="24"/>
          <w:szCs w:val="24"/>
        </w:rPr>
        <w:t>…….</w:t>
      </w:r>
      <w:proofErr w:type="gramEnd"/>
      <w:r w:rsidRPr="00D660F4">
        <w:rPr>
          <w:rFonts w:ascii="Calibri" w:hAnsi="Calibri" w:cs="Calibri"/>
          <w:color w:val="000000"/>
          <w:sz w:val="24"/>
          <w:szCs w:val="24"/>
        </w:rPr>
        <w:t xml:space="preserve">.………………………. </w:t>
      </w:r>
    </w:p>
    <w:p w14:paraId="0D4C1182" w14:textId="77777777" w:rsidR="00D660F4" w:rsidRPr="00D660F4" w:rsidRDefault="00D660F4" w:rsidP="00D660F4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color w:val="000000"/>
          <w:sz w:val="24"/>
          <w:szCs w:val="24"/>
        </w:rPr>
      </w:pPr>
      <w:r w:rsidRPr="00D660F4">
        <w:rPr>
          <w:rFonts w:ascii="Calibri" w:hAnsi="Calibri" w:cs="Calibri"/>
          <w:color w:val="000000"/>
          <w:sz w:val="24"/>
          <w:szCs w:val="24"/>
        </w:rPr>
        <w:t>Nazwa organizacji pozarządowej lub podmiotu ………………………………………………………</w:t>
      </w:r>
      <w:proofErr w:type="gramStart"/>
      <w:r w:rsidRPr="00D660F4">
        <w:rPr>
          <w:rFonts w:ascii="Calibri" w:hAnsi="Calibri" w:cs="Calibri"/>
          <w:color w:val="000000"/>
          <w:sz w:val="24"/>
          <w:szCs w:val="24"/>
        </w:rPr>
        <w:t>…….</w:t>
      </w:r>
      <w:proofErr w:type="gramEnd"/>
      <w:r w:rsidRPr="00D660F4">
        <w:rPr>
          <w:rFonts w:ascii="Calibri" w:hAnsi="Calibri" w:cs="Calibri"/>
          <w:color w:val="000000"/>
          <w:sz w:val="24"/>
          <w:szCs w:val="24"/>
        </w:rPr>
        <w:t xml:space="preserve">……. </w:t>
      </w:r>
    </w:p>
    <w:p w14:paraId="6B685D91" w14:textId="77777777" w:rsidR="00D660F4" w:rsidRPr="00D660F4" w:rsidRDefault="00D660F4" w:rsidP="00D660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660F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660F4">
        <w:rPr>
          <w:rFonts w:ascii="Calibri" w:hAnsi="Calibri" w:cs="Calibri"/>
          <w:b/>
          <w:bCs/>
          <w:color w:val="000000"/>
          <w:sz w:val="24"/>
          <w:szCs w:val="24"/>
        </w:rPr>
        <w:t xml:space="preserve">Oświadczam, że: </w:t>
      </w:r>
    </w:p>
    <w:p w14:paraId="08939D05" w14:textId="67332FE4" w:rsidR="00237BA0" w:rsidRPr="00E31A33" w:rsidRDefault="00237BA0" w:rsidP="00E31A3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99" w:line="276" w:lineRule="auto"/>
        <w:ind w:left="426" w:hanging="284"/>
        <w:rPr>
          <w:rFonts w:ascii="Calibri" w:hAnsi="Calibri" w:cs="Calibri"/>
          <w:color w:val="000000"/>
          <w:sz w:val="24"/>
          <w:szCs w:val="24"/>
        </w:rPr>
      </w:pPr>
      <w:r w:rsidRPr="00E31A33">
        <w:rPr>
          <w:rFonts w:ascii="Calibri" w:hAnsi="Calibri" w:cs="Calibri"/>
          <w:color w:val="000000"/>
          <w:sz w:val="24"/>
          <w:szCs w:val="24"/>
        </w:rPr>
        <w:t>w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 xml:space="preserve">yrażam zgodę na zgłoszenie mojej osoby do Komisji Konkursowej do opiniowania ofert </w:t>
      </w:r>
      <w:r w:rsidRPr="00E31A33">
        <w:rPr>
          <w:rFonts w:ascii="Calibri" w:hAnsi="Calibri" w:cs="Calibri"/>
          <w:color w:val="000000"/>
          <w:sz w:val="24"/>
          <w:szCs w:val="24"/>
        </w:rPr>
        <w:t>złożonych w otwartym konkursie ofert na realizację zadań publicznych w 202</w:t>
      </w:r>
      <w:r w:rsidR="00D36DEE">
        <w:rPr>
          <w:rFonts w:ascii="Calibri" w:hAnsi="Calibri" w:cs="Calibri"/>
          <w:color w:val="000000"/>
          <w:sz w:val="24"/>
          <w:szCs w:val="24"/>
        </w:rPr>
        <w:t>4</w:t>
      </w:r>
      <w:r w:rsidRPr="00E31A33">
        <w:rPr>
          <w:rFonts w:ascii="Calibri" w:hAnsi="Calibri" w:cs="Calibri"/>
          <w:color w:val="000000"/>
          <w:sz w:val="24"/>
          <w:szCs w:val="24"/>
        </w:rPr>
        <w:t xml:space="preserve"> r. ogłoszonym przez Zarząd Powiatu Czarnkowsko-Trzcianeckiego.</w:t>
      </w:r>
    </w:p>
    <w:p w14:paraId="62CE62D0" w14:textId="54017A17" w:rsidR="00D660F4" w:rsidRPr="00E31A33" w:rsidRDefault="00237BA0" w:rsidP="00E31A3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99" w:line="276" w:lineRule="auto"/>
        <w:ind w:left="426" w:hanging="284"/>
        <w:rPr>
          <w:rFonts w:ascii="Calibri" w:hAnsi="Calibri" w:cs="Calibri"/>
          <w:color w:val="000000"/>
          <w:sz w:val="24"/>
          <w:szCs w:val="24"/>
        </w:rPr>
      </w:pPr>
      <w:r w:rsidRPr="00E31A33">
        <w:rPr>
          <w:rFonts w:ascii="Calibri" w:hAnsi="Calibri" w:cs="Calibri"/>
          <w:color w:val="000000"/>
          <w:sz w:val="24"/>
          <w:szCs w:val="24"/>
        </w:rPr>
        <w:t>p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 xml:space="preserve">osiadam obywatelstwo polskie i korzystam w pełni z praw publicznych, </w:t>
      </w:r>
    </w:p>
    <w:p w14:paraId="1761AF74" w14:textId="77777777" w:rsidR="00E31A33" w:rsidRPr="00E31A33" w:rsidRDefault="00237BA0" w:rsidP="00E31A3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99" w:line="276" w:lineRule="auto"/>
        <w:ind w:left="426" w:hanging="284"/>
        <w:rPr>
          <w:rFonts w:ascii="Calibri" w:hAnsi="Calibri" w:cs="Calibri"/>
          <w:color w:val="000000"/>
          <w:sz w:val="24"/>
          <w:szCs w:val="24"/>
        </w:rPr>
      </w:pPr>
      <w:r w:rsidRPr="00E31A33">
        <w:rPr>
          <w:rFonts w:ascii="Calibri" w:hAnsi="Calibri" w:cs="Calibri"/>
          <w:color w:val="000000"/>
          <w:sz w:val="24"/>
          <w:szCs w:val="24"/>
        </w:rPr>
        <w:t>n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>ie reprezentuję organizacji/podmiotów biorących udział w konkursie</w:t>
      </w:r>
      <w:r w:rsidR="00D660F4" w:rsidRPr="00E31A33">
        <w:rPr>
          <w:rFonts w:ascii="Calibri" w:hAnsi="Calibri" w:cs="Calibri"/>
          <w:b/>
          <w:bCs/>
          <w:color w:val="000000"/>
          <w:sz w:val="24"/>
          <w:szCs w:val="24"/>
        </w:rPr>
        <w:t xml:space="preserve">, </w:t>
      </w:r>
    </w:p>
    <w:p w14:paraId="6CBB6ED6" w14:textId="310C0D73" w:rsidR="00E31A33" w:rsidRDefault="00237BA0" w:rsidP="00E31A3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360" w:line="276" w:lineRule="auto"/>
        <w:ind w:left="426" w:hanging="284"/>
        <w:rPr>
          <w:rFonts w:ascii="Calibri" w:hAnsi="Calibri" w:cs="Calibri"/>
          <w:color w:val="000000"/>
          <w:sz w:val="24"/>
          <w:szCs w:val="24"/>
        </w:rPr>
      </w:pPr>
      <w:r w:rsidRPr="00E31A33">
        <w:rPr>
          <w:rFonts w:ascii="Calibri" w:hAnsi="Calibri" w:cs="Calibri"/>
          <w:color w:val="000000"/>
          <w:sz w:val="24"/>
          <w:szCs w:val="24"/>
        </w:rPr>
        <w:t>n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>a podstawie art. 6 ust. 1 lit. a rozporządzenia Parlamentu Europejskiego i Rady (UE) 2016/679 z dnia 27 kwietnia 2016 r. w sprawie ochrony osób fizycznych w związku z</w:t>
      </w:r>
      <w:r w:rsidR="00E31A33" w:rsidRPr="00E31A33">
        <w:rPr>
          <w:rFonts w:ascii="Calibri" w:hAnsi="Calibri" w:cs="Calibri"/>
          <w:color w:val="000000"/>
          <w:sz w:val="24"/>
          <w:szCs w:val="24"/>
        </w:rPr>
        <w:t> 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Dz.</w:t>
      </w:r>
      <w:r w:rsidR="007711D3" w:rsidRPr="00E31A3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>U</w:t>
      </w:r>
      <w:r w:rsidR="00F1204E" w:rsidRPr="00E31A33">
        <w:rPr>
          <w:rFonts w:ascii="Calibri" w:hAnsi="Calibri" w:cs="Calibri"/>
          <w:color w:val="000000"/>
          <w:sz w:val="24"/>
          <w:szCs w:val="24"/>
        </w:rPr>
        <w:t>.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 xml:space="preserve"> UE</w:t>
      </w:r>
      <w:r w:rsidR="00F1204E" w:rsidRPr="00E31A33">
        <w:rPr>
          <w:rFonts w:ascii="Calibri" w:hAnsi="Calibri" w:cs="Calibri"/>
          <w:color w:val="000000"/>
          <w:sz w:val="24"/>
          <w:szCs w:val="24"/>
        </w:rPr>
        <w:t>.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>L 119</w:t>
      </w:r>
      <w:r w:rsidR="00F1204E" w:rsidRPr="00E31A33">
        <w:rPr>
          <w:rFonts w:ascii="Calibri" w:hAnsi="Calibri" w:cs="Calibri"/>
          <w:color w:val="000000"/>
          <w:sz w:val="24"/>
          <w:szCs w:val="24"/>
        </w:rPr>
        <w:t>.1</w:t>
      </w:r>
      <w:r w:rsidR="007711D3" w:rsidRPr="00E31A33">
        <w:rPr>
          <w:rFonts w:ascii="Calibri" w:hAnsi="Calibri" w:cs="Calibri"/>
          <w:color w:val="000000"/>
          <w:sz w:val="24"/>
          <w:szCs w:val="24"/>
        </w:rPr>
        <w:t xml:space="preserve"> z 04.05.2016 r. oraz wydanych na jego podstawie krajowych przepisach z</w:t>
      </w:r>
      <w:r w:rsidR="00E31A33">
        <w:rPr>
          <w:rFonts w:ascii="Calibri" w:hAnsi="Calibri" w:cs="Calibri"/>
          <w:color w:val="000000"/>
          <w:sz w:val="24"/>
          <w:szCs w:val="24"/>
        </w:rPr>
        <w:t> </w:t>
      </w:r>
      <w:r w:rsidR="007711D3" w:rsidRPr="00E31A33">
        <w:rPr>
          <w:rFonts w:ascii="Calibri" w:hAnsi="Calibri" w:cs="Calibri"/>
          <w:color w:val="000000"/>
          <w:sz w:val="24"/>
          <w:szCs w:val="24"/>
        </w:rPr>
        <w:t xml:space="preserve">zakresu ochrony danych osobowych w tym ustawy dnia 10 maja 2018 r. o ochronie danych osobowych (Dz. U. z 2019 r., poz. 1781) 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>,</w:t>
      </w:r>
      <w:r w:rsidR="007711D3" w:rsidRPr="00E31A3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 xml:space="preserve">wyrażam zgodę na przetwarzanie oraz udostępnianie moich danych osobowych dla potrzeb niezbędnych do realizacji procesu wyboru członków </w:t>
      </w:r>
      <w:r w:rsidR="00E31A33" w:rsidRPr="00E31A33">
        <w:rPr>
          <w:rFonts w:cstheme="minorHAnsi"/>
          <w:spacing w:val="2"/>
          <w:sz w:val="24"/>
          <w:szCs w:val="24"/>
          <w:shd w:val="clear" w:color="auto" w:fill="FFFFFF"/>
        </w:rPr>
        <w:t>Komisji Konkursowej oraz przeprowadzenie procedury otwartego konkursu ofert na realizację zadań publicznych powiatu czarnkowsko-trzcianeckiego</w:t>
      </w:r>
      <w:r w:rsidR="00E31A33" w:rsidRPr="00E31A3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46BE5DBE" w14:textId="77777777" w:rsidR="00AF7116" w:rsidRDefault="00F1204E" w:rsidP="00AF7116">
      <w:pPr>
        <w:autoSpaceDE w:val="0"/>
        <w:autoSpaceDN w:val="0"/>
        <w:adjustRightInd w:val="0"/>
        <w:spacing w:after="0" w:line="276" w:lineRule="auto"/>
        <w:ind w:left="5664"/>
        <w:rPr>
          <w:rFonts w:ascii="Calibri" w:hAnsi="Calibri" w:cs="Calibri"/>
          <w:color w:val="000000"/>
          <w:sz w:val="24"/>
          <w:szCs w:val="24"/>
        </w:rPr>
      </w:pPr>
      <w:r w:rsidRPr="00E31A33">
        <w:rPr>
          <w:rFonts w:ascii="Calibri" w:hAnsi="Calibri" w:cs="Calibri"/>
          <w:color w:val="000000"/>
          <w:sz w:val="24"/>
          <w:szCs w:val="24"/>
        </w:rPr>
        <w:t>………………</w:t>
      </w:r>
      <w:r w:rsidR="004E782D" w:rsidRPr="00E31A33">
        <w:rPr>
          <w:rFonts w:ascii="Calibri" w:hAnsi="Calibri" w:cs="Calibri"/>
          <w:color w:val="000000"/>
          <w:sz w:val="24"/>
          <w:szCs w:val="24"/>
        </w:rPr>
        <w:t>……………</w:t>
      </w:r>
      <w:r w:rsidRPr="00E31A33">
        <w:rPr>
          <w:rFonts w:ascii="Calibri" w:hAnsi="Calibri" w:cs="Calibri"/>
          <w:color w:val="000000"/>
          <w:sz w:val="24"/>
          <w:szCs w:val="24"/>
        </w:rPr>
        <w:t>……………………..</w:t>
      </w:r>
    </w:p>
    <w:p w14:paraId="76EF56D8" w14:textId="5BD2F2ED" w:rsidR="00F1204E" w:rsidRPr="00E31A33" w:rsidRDefault="00F1204E" w:rsidP="00E31A33">
      <w:pPr>
        <w:autoSpaceDE w:val="0"/>
        <w:autoSpaceDN w:val="0"/>
        <w:adjustRightInd w:val="0"/>
        <w:spacing w:after="360" w:line="276" w:lineRule="auto"/>
        <w:ind w:left="5664"/>
        <w:rPr>
          <w:rFonts w:ascii="Calibri" w:hAnsi="Calibri" w:cs="Calibri"/>
          <w:color w:val="000000"/>
          <w:sz w:val="24"/>
          <w:szCs w:val="24"/>
        </w:rPr>
      </w:pPr>
      <w:r w:rsidRPr="00E31A33">
        <w:rPr>
          <w:rFonts w:ascii="Calibri" w:hAnsi="Calibri" w:cs="Calibri"/>
          <w:color w:val="000000"/>
          <w:sz w:val="24"/>
          <w:szCs w:val="24"/>
        </w:rPr>
        <w:t>data</w:t>
      </w:r>
      <w:r w:rsidR="004E782D" w:rsidRPr="00E31A33">
        <w:rPr>
          <w:rFonts w:ascii="Calibri" w:hAnsi="Calibri" w:cs="Calibri"/>
          <w:color w:val="000000"/>
          <w:sz w:val="24"/>
          <w:szCs w:val="24"/>
        </w:rPr>
        <w:t xml:space="preserve"> i</w:t>
      </w:r>
      <w:r w:rsidRPr="00E31A33">
        <w:rPr>
          <w:rFonts w:ascii="Calibri" w:hAnsi="Calibri" w:cs="Calibri"/>
          <w:color w:val="000000"/>
          <w:sz w:val="24"/>
          <w:szCs w:val="24"/>
        </w:rPr>
        <w:t xml:space="preserve"> czytelny podpis kandydata</w:t>
      </w:r>
    </w:p>
    <w:p w14:paraId="39B6DBF8" w14:textId="77777777" w:rsidR="00AF7116" w:rsidRDefault="004E782D" w:rsidP="00AF7116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……………………………………</w:t>
      </w:r>
      <w:r w:rsidR="00CB11C8">
        <w:rPr>
          <w:rFonts w:ascii="Calibri" w:hAnsi="Calibri" w:cs="Calibri"/>
          <w:color w:val="000000"/>
          <w:sz w:val="24"/>
          <w:szCs w:val="24"/>
        </w:rPr>
        <w:t>……………………………….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2AB8236C" w14:textId="77777777" w:rsidR="00AF7116" w:rsidRDefault="004E782D" w:rsidP="00AF7116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  <w:sz w:val="24"/>
          <w:szCs w:val="24"/>
        </w:rPr>
      </w:pPr>
      <w:r w:rsidRPr="004E782D">
        <w:rPr>
          <w:rFonts w:ascii="Calibri" w:hAnsi="Calibri" w:cs="Calibri"/>
          <w:color w:val="000000"/>
          <w:sz w:val="24"/>
          <w:szCs w:val="24"/>
        </w:rPr>
        <w:t>podpis osoby</w:t>
      </w:r>
      <w:r w:rsidR="00CB11C8">
        <w:rPr>
          <w:rFonts w:ascii="Calibri" w:hAnsi="Calibri" w:cs="Calibri"/>
          <w:color w:val="000000"/>
          <w:sz w:val="24"/>
          <w:szCs w:val="24"/>
        </w:rPr>
        <w:t xml:space="preserve"> wskazującej</w:t>
      </w:r>
      <w:r w:rsidRPr="004E782D">
        <w:rPr>
          <w:rFonts w:ascii="Calibri" w:hAnsi="Calibri" w:cs="Calibri"/>
          <w:color w:val="000000"/>
          <w:sz w:val="24"/>
          <w:szCs w:val="24"/>
        </w:rPr>
        <w:t>/osób wskazujących</w:t>
      </w:r>
    </w:p>
    <w:p w14:paraId="7D54E88C" w14:textId="1A939497" w:rsidR="004E782D" w:rsidRDefault="00CB11C8" w:rsidP="00AF7116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up</w:t>
      </w:r>
      <w:r w:rsidR="004E782D" w:rsidRPr="004E782D">
        <w:rPr>
          <w:rFonts w:ascii="Calibri" w:hAnsi="Calibri" w:cs="Calibri"/>
          <w:color w:val="000000"/>
          <w:sz w:val="24"/>
          <w:szCs w:val="24"/>
        </w:rPr>
        <w:t>oważnionych do reprezentowania organizacji</w:t>
      </w:r>
    </w:p>
    <w:p w14:paraId="4F3B0B09" w14:textId="28948ACB" w:rsidR="007606DF" w:rsidRPr="007606DF" w:rsidRDefault="00E31A33" w:rsidP="007606DF">
      <w:pPr>
        <w:pStyle w:val="Nagwek1"/>
      </w:pPr>
      <w:bookmarkStart w:id="0" w:name="_Hlk27397448"/>
      <w:r>
        <w:lastRenderedPageBreak/>
        <w:t>Klauzula informacyjna o p</w:t>
      </w:r>
      <w:r w:rsidR="007606DF" w:rsidRPr="007606DF">
        <w:t>rzetwarzani</w:t>
      </w:r>
      <w:r>
        <w:t>u</w:t>
      </w:r>
      <w:r w:rsidR="007606DF" w:rsidRPr="007606DF">
        <w:t xml:space="preserve"> danych osobowych</w:t>
      </w:r>
    </w:p>
    <w:bookmarkEnd w:id="0"/>
    <w:p w14:paraId="229B8B2B" w14:textId="5754E1CF" w:rsidR="005465F3" w:rsidRPr="005465F3" w:rsidRDefault="005465F3" w:rsidP="005465F3">
      <w:pPr>
        <w:rPr>
          <w:sz w:val="20"/>
          <w:szCs w:val="20"/>
        </w:rPr>
      </w:pPr>
      <w:r w:rsidRPr="005465F3">
        <w:rPr>
          <w:sz w:val="20"/>
          <w:szCs w:val="20"/>
        </w:rPr>
        <w:t>Zgodnie z art. 13 ust. 1 i ust. 2Rozporządzenia Parlamentu Europejskiego i Rady (UE) 2016/679 z dnia 27</w:t>
      </w:r>
      <w:r>
        <w:rPr>
          <w:sz w:val="20"/>
          <w:szCs w:val="20"/>
        </w:rPr>
        <w:t> </w:t>
      </w:r>
      <w:r w:rsidRPr="005465F3">
        <w:rPr>
          <w:sz w:val="20"/>
          <w:szCs w:val="20"/>
        </w:rPr>
        <w:t>kwietnia 2016 r. w sprawie ochrony osób fizycznych w związku z przetwarzaniem danych osobowych i</w:t>
      </w:r>
      <w:r>
        <w:rPr>
          <w:sz w:val="20"/>
          <w:szCs w:val="20"/>
        </w:rPr>
        <w:t> </w:t>
      </w:r>
      <w:r w:rsidRPr="005465F3">
        <w:rPr>
          <w:sz w:val="20"/>
          <w:szCs w:val="20"/>
        </w:rPr>
        <w:t>w</w:t>
      </w:r>
      <w:r>
        <w:rPr>
          <w:sz w:val="20"/>
          <w:szCs w:val="20"/>
        </w:rPr>
        <w:t> </w:t>
      </w:r>
      <w:r w:rsidRPr="005465F3">
        <w:rPr>
          <w:sz w:val="20"/>
          <w:szCs w:val="20"/>
        </w:rPr>
        <w:t>sprawie swobodnego przepływu takich danych oraz uchylenia dyrektywy 95/46/WE (ogólnego rozporządzenia o ochronie danych osobowych) (Dz. U. UE. L. 04.05.2016) informujemy, że:</w:t>
      </w:r>
    </w:p>
    <w:p w14:paraId="22E07DEE" w14:textId="27394BDD" w:rsidR="005465F3" w:rsidRPr="005465F3" w:rsidRDefault="005465F3" w:rsidP="005465F3">
      <w:pPr>
        <w:pStyle w:val="Akapitzlist"/>
        <w:numPr>
          <w:ilvl w:val="0"/>
          <w:numId w:val="16"/>
        </w:numPr>
        <w:rPr>
          <w:sz w:val="20"/>
          <w:szCs w:val="20"/>
        </w:rPr>
      </w:pPr>
      <w:r w:rsidRPr="005465F3">
        <w:rPr>
          <w:sz w:val="20"/>
          <w:szCs w:val="20"/>
        </w:rPr>
        <w:t>Administratorem Pani/Pana danych osobowych jest Starosta Powiatu Czarnkowsko-Trzcianeckiego z</w:t>
      </w:r>
      <w:r>
        <w:rPr>
          <w:sz w:val="20"/>
          <w:szCs w:val="20"/>
        </w:rPr>
        <w:t> </w:t>
      </w:r>
      <w:r w:rsidRPr="005465F3">
        <w:rPr>
          <w:sz w:val="20"/>
          <w:szCs w:val="20"/>
        </w:rPr>
        <w:t>siedzibą Starostwa Powiatowego w Czarnkowie przy ul. Rybaki 3, 64-700 Czarnków, tel.: 67 253 01 60; fax: 67 253 01 61; email: powiat@pct.powiat.pl; www.czarnkowsko-trzcianecki.pl; adres elektronicznej skrzynki podawczej: /PCT/</w:t>
      </w:r>
      <w:proofErr w:type="spellStart"/>
      <w:r w:rsidRPr="005465F3">
        <w:rPr>
          <w:sz w:val="20"/>
          <w:szCs w:val="20"/>
        </w:rPr>
        <w:t>SkrytkaES</w:t>
      </w:r>
      <w:proofErr w:type="spellEnd"/>
      <w:r w:rsidRPr="005465F3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5465F3">
        <w:rPr>
          <w:sz w:val="20"/>
          <w:szCs w:val="20"/>
        </w:rPr>
        <w:t>w zakresie rejestracji oraz przetwarzania danych i przechowywanej dokumentacji pisemnej.</w:t>
      </w:r>
    </w:p>
    <w:p w14:paraId="56B3AA98" w14:textId="1A8EBE24" w:rsidR="005465F3" w:rsidRPr="005465F3" w:rsidRDefault="005465F3" w:rsidP="005465F3">
      <w:pPr>
        <w:pStyle w:val="Akapitzlist"/>
        <w:numPr>
          <w:ilvl w:val="0"/>
          <w:numId w:val="16"/>
        </w:numPr>
        <w:rPr>
          <w:sz w:val="20"/>
          <w:szCs w:val="20"/>
        </w:rPr>
      </w:pPr>
      <w:r w:rsidRPr="005465F3">
        <w:rPr>
          <w:sz w:val="20"/>
          <w:szCs w:val="20"/>
        </w:rPr>
        <w:t>Z administratorem – Starostą Powiatu można się skontaktować pisemnie na adres jego siedziby lub z</w:t>
      </w:r>
      <w:r>
        <w:rPr>
          <w:sz w:val="20"/>
          <w:szCs w:val="20"/>
        </w:rPr>
        <w:t> </w:t>
      </w:r>
      <w:r w:rsidRPr="005465F3">
        <w:rPr>
          <w:sz w:val="20"/>
          <w:szCs w:val="20"/>
        </w:rPr>
        <w:t>wyznaczonym przez niego inspektorem ochrony danych pod adresem: iod@pct.powiat.pl albo pod numerem tel. +48 660 747 209, we wszystkich sprawach dotyczących przetwarzania danych osobowych.</w:t>
      </w:r>
    </w:p>
    <w:p w14:paraId="0DA31E16" w14:textId="77777777" w:rsidR="005465F3" w:rsidRPr="005465F3" w:rsidRDefault="005465F3" w:rsidP="005465F3">
      <w:pPr>
        <w:pStyle w:val="Akapitzlist"/>
        <w:numPr>
          <w:ilvl w:val="0"/>
          <w:numId w:val="16"/>
        </w:numPr>
        <w:rPr>
          <w:sz w:val="20"/>
          <w:szCs w:val="20"/>
        </w:rPr>
      </w:pPr>
      <w:r w:rsidRPr="005465F3">
        <w:rPr>
          <w:sz w:val="20"/>
          <w:szCs w:val="20"/>
        </w:rPr>
        <w:t xml:space="preserve">Pani/Pana dane będą przetwarzane na podstawie art. 6 ust. 1 lit. c w związku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z późn. zm.) (dalej: RODO) w celu realizacji zadań określonych w art. 4, art. 4a i art. 4b ustawy z dnia 5 czerwca 1998r. o samorządzie powiatowym (Dz. U. 2024.0.107 </w:t>
      </w:r>
      <w:proofErr w:type="spellStart"/>
      <w:r w:rsidRPr="005465F3">
        <w:rPr>
          <w:sz w:val="20"/>
          <w:szCs w:val="20"/>
        </w:rPr>
        <w:t>t.j</w:t>
      </w:r>
      <w:proofErr w:type="spellEnd"/>
      <w:r w:rsidRPr="005465F3">
        <w:rPr>
          <w:sz w:val="20"/>
          <w:szCs w:val="20"/>
        </w:rPr>
        <w:t>.).</w:t>
      </w:r>
    </w:p>
    <w:p w14:paraId="0BA2E82D" w14:textId="28061D69" w:rsidR="005465F3" w:rsidRPr="005465F3" w:rsidRDefault="005465F3" w:rsidP="005465F3">
      <w:pPr>
        <w:pStyle w:val="Akapitzlist"/>
        <w:numPr>
          <w:ilvl w:val="0"/>
          <w:numId w:val="16"/>
        </w:numPr>
        <w:rPr>
          <w:sz w:val="20"/>
          <w:szCs w:val="20"/>
        </w:rPr>
      </w:pPr>
      <w:r w:rsidRPr="005465F3">
        <w:rPr>
          <w:sz w:val="20"/>
          <w:szCs w:val="20"/>
        </w:rPr>
        <w:t>Odbiorcami danych są podmioty przetwarzające te dane. Pani/Pana dane osobowe mogą być udostępnione przez Starostę Powiatu Czarnkowsko-Trzcianeckiego podmiotom uprawnionym w trybie indywidualnych zapytań:</w:t>
      </w:r>
    </w:p>
    <w:p w14:paraId="03B1BF5F" w14:textId="1F337889" w:rsidR="005465F3" w:rsidRPr="005465F3" w:rsidRDefault="005465F3" w:rsidP="005465F3">
      <w:pPr>
        <w:pStyle w:val="Akapitzlist"/>
        <w:numPr>
          <w:ilvl w:val="0"/>
          <w:numId w:val="18"/>
        </w:numPr>
        <w:rPr>
          <w:sz w:val="20"/>
          <w:szCs w:val="20"/>
        </w:rPr>
      </w:pPr>
      <w:r w:rsidRPr="005465F3">
        <w:rPr>
          <w:sz w:val="20"/>
          <w:szCs w:val="20"/>
        </w:rPr>
        <w:t>służbom; organom administracji publicznej; sądom i prokuraturze; komornikom sądowym; państwowym i samorządowym jednostkom organizacyjnym oraz innym podmiotom – w zakresie niezbędnym do realizacji zadań publicznych, osobom i jednostkom organizacyjnym, jeżeli wykażą w</w:t>
      </w:r>
      <w:r>
        <w:rPr>
          <w:sz w:val="20"/>
          <w:szCs w:val="20"/>
        </w:rPr>
        <w:t> </w:t>
      </w:r>
      <w:r w:rsidRPr="005465F3">
        <w:rPr>
          <w:sz w:val="20"/>
          <w:szCs w:val="20"/>
        </w:rPr>
        <w:t>tym interes prawny;</w:t>
      </w:r>
    </w:p>
    <w:p w14:paraId="55075BC1" w14:textId="6299DE09" w:rsidR="005465F3" w:rsidRPr="005465F3" w:rsidRDefault="005465F3" w:rsidP="005465F3">
      <w:pPr>
        <w:pStyle w:val="Akapitzlist"/>
        <w:numPr>
          <w:ilvl w:val="0"/>
          <w:numId w:val="18"/>
        </w:numPr>
        <w:rPr>
          <w:sz w:val="20"/>
          <w:szCs w:val="20"/>
        </w:rPr>
      </w:pPr>
      <w:r w:rsidRPr="005465F3">
        <w:rPr>
          <w:sz w:val="20"/>
          <w:szCs w:val="20"/>
        </w:rPr>
        <w:t>osobom i jednostkom organizacyjnym, jeżeli wykażą w tym interes faktyczny w otrzymaniu danych, pod warunkiem uzyskania zgody Pani /Pana zgody;</w:t>
      </w:r>
    </w:p>
    <w:p w14:paraId="1657D674" w14:textId="4167408F" w:rsidR="005465F3" w:rsidRPr="005465F3" w:rsidRDefault="005465F3" w:rsidP="005465F3">
      <w:pPr>
        <w:pStyle w:val="Akapitzlist"/>
        <w:numPr>
          <w:ilvl w:val="0"/>
          <w:numId w:val="18"/>
        </w:numPr>
        <w:rPr>
          <w:sz w:val="20"/>
          <w:szCs w:val="20"/>
        </w:rPr>
      </w:pPr>
      <w:r w:rsidRPr="005465F3">
        <w:rPr>
          <w:sz w:val="20"/>
          <w:szCs w:val="20"/>
        </w:rPr>
        <w:t>JO w celach badawczych, statystycznych, badania opinii publicznej, jeżeli po wykorzystaniu dane te zostaną poddane takiej modyfikacji, która nie pozwoli ustalić tożsamości osób, których dane dotyczą.</w:t>
      </w:r>
    </w:p>
    <w:p w14:paraId="26955C4F" w14:textId="6E41CEA8" w:rsidR="005465F3" w:rsidRPr="005465F3" w:rsidRDefault="005465F3" w:rsidP="005465F3">
      <w:pPr>
        <w:pStyle w:val="Akapitzlist"/>
        <w:numPr>
          <w:ilvl w:val="0"/>
          <w:numId w:val="16"/>
        </w:numPr>
        <w:rPr>
          <w:sz w:val="20"/>
          <w:szCs w:val="20"/>
        </w:rPr>
      </w:pPr>
      <w:r w:rsidRPr="005465F3">
        <w:rPr>
          <w:sz w:val="20"/>
          <w:szCs w:val="20"/>
        </w:rPr>
        <w:t>Pani/Pana dane mogą być udostępnione stronom postępowań administracyjnych prowadzonych na podstawie Kodeksu postępowania administracyjnego, których jest Pan/Pani stroną lub uczestnikiem w</w:t>
      </w:r>
      <w:r>
        <w:rPr>
          <w:sz w:val="20"/>
          <w:szCs w:val="20"/>
        </w:rPr>
        <w:t> </w:t>
      </w:r>
      <w:r w:rsidRPr="005465F3">
        <w:rPr>
          <w:sz w:val="20"/>
          <w:szCs w:val="20"/>
        </w:rPr>
        <w:t>trybie udostępnienia akt tych postępowań.</w:t>
      </w:r>
    </w:p>
    <w:p w14:paraId="5FBBF2AC" w14:textId="7957BE14" w:rsidR="005465F3" w:rsidRPr="005465F3" w:rsidRDefault="005465F3" w:rsidP="005465F3">
      <w:pPr>
        <w:pStyle w:val="Akapitzlist"/>
        <w:numPr>
          <w:ilvl w:val="0"/>
          <w:numId w:val="16"/>
        </w:numPr>
        <w:rPr>
          <w:sz w:val="20"/>
          <w:szCs w:val="20"/>
        </w:rPr>
      </w:pPr>
      <w:r w:rsidRPr="005465F3">
        <w:rPr>
          <w:sz w:val="20"/>
          <w:szCs w:val="20"/>
        </w:rPr>
        <w:t>Przysługuje Pani/Panu prawo dostępu (art. 15 RODO), prawo żądania do sprostowania (art. 16 RODO), prawo do usunięcia (art. 17 RODO) Pani/Pana danych, oraz prawo wniesienia sprzeciwu wobec przetwarzanych danych na podstawie art. 21 RODO z zastrzeżeniem, że nie dotyczy to przypadków, w</w:t>
      </w:r>
      <w:r>
        <w:rPr>
          <w:sz w:val="20"/>
          <w:szCs w:val="20"/>
        </w:rPr>
        <w:t> </w:t>
      </w:r>
      <w:r w:rsidRPr="005465F3">
        <w:rPr>
          <w:sz w:val="20"/>
          <w:szCs w:val="20"/>
        </w:rPr>
        <w:t>których Starostwo Powiatowe w Czarnkowie posiada uprawnienia do ich przetwarzania na podstawie przepisów prawa.</w:t>
      </w:r>
    </w:p>
    <w:p w14:paraId="1E8CF899" w14:textId="77777777" w:rsidR="005465F3" w:rsidRPr="005465F3" w:rsidRDefault="005465F3" w:rsidP="005465F3">
      <w:pPr>
        <w:pStyle w:val="Akapitzlist"/>
        <w:numPr>
          <w:ilvl w:val="0"/>
          <w:numId w:val="16"/>
        </w:numPr>
        <w:rPr>
          <w:sz w:val="20"/>
          <w:szCs w:val="20"/>
        </w:rPr>
      </w:pPr>
      <w:r w:rsidRPr="005465F3">
        <w:rPr>
          <w:sz w:val="20"/>
          <w:szCs w:val="20"/>
        </w:rPr>
        <w:t>W przypadkach, w których przetwarzanie Pani/Pana danych odbywa się na podstawie art. 6 ust. 1 lit. a) RODO, tj. Pani/Pana zgody na przetwarzanie danych osobowych, przysługuje Pani/Panu prawo do cofnięcia tej zgody w dowolnym momencie, bez wpływu na zgodność z prawem przetwarzania, którego dokonano na podstawie zgody przed jej cofnięciem.</w:t>
      </w:r>
    </w:p>
    <w:p w14:paraId="51921BFF" w14:textId="77777777" w:rsidR="005465F3" w:rsidRPr="005465F3" w:rsidRDefault="005465F3" w:rsidP="005465F3">
      <w:pPr>
        <w:pStyle w:val="Akapitzlist"/>
        <w:numPr>
          <w:ilvl w:val="0"/>
          <w:numId w:val="16"/>
        </w:numPr>
        <w:rPr>
          <w:sz w:val="20"/>
          <w:szCs w:val="20"/>
        </w:rPr>
      </w:pPr>
      <w:r w:rsidRPr="005465F3">
        <w:rPr>
          <w:sz w:val="20"/>
          <w:szCs w:val="20"/>
        </w:rPr>
        <w:t>Dane zgromadzone w formie pisemnej są przetwarzane zgodnie z klasyfikacją wynikająca z jednolitego rzeczowego wykazu akt organów powiatu i związków międzygminnych oraz urzędów obsługujących te organy i związki na podst. rozporządzenia Prezesa Rady Ministrów z dnia 18 stycznia 2011 r. (Dz.U. Nr 14, poz. 67)</w:t>
      </w:r>
    </w:p>
    <w:p w14:paraId="453F5390" w14:textId="77777777" w:rsidR="005465F3" w:rsidRPr="005465F3" w:rsidRDefault="005465F3" w:rsidP="005465F3">
      <w:pPr>
        <w:pStyle w:val="Akapitzlist"/>
        <w:numPr>
          <w:ilvl w:val="0"/>
          <w:numId w:val="16"/>
        </w:numPr>
        <w:rPr>
          <w:sz w:val="20"/>
          <w:szCs w:val="20"/>
        </w:rPr>
      </w:pPr>
      <w:r w:rsidRPr="005465F3">
        <w:rPr>
          <w:sz w:val="20"/>
          <w:szCs w:val="20"/>
        </w:rPr>
        <w:t>Pani/Pana dane osobowe będą przetwarzane w ramach dokumentacji prowadzonej przez Starostwo Powiatowe w Czarnkowie w formie papierowej i elektronicznej na podstawie przepisów prawa dotyczących archiwizacji, przez okres niezbędny do realizacji celów ich przetwarzania, lecz nie krócej niż okres wskazany w przepisach o archiwizacji. Oznacza to, że dane osobowe mogą zostać zniszczone po upływie od 5 do 50 lat lub być przetwarzane bezterminowo, zależnie od kategorii archiwalnej danej sprawy i przepisów.</w:t>
      </w:r>
    </w:p>
    <w:p w14:paraId="2EE5230E" w14:textId="77777777" w:rsidR="005465F3" w:rsidRPr="005465F3" w:rsidRDefault="005465F3" w:rsidP="005465F3">
      <w:pPr>
        <w:pStyle w:val="Akapitzlist"/>
        <w:numPr>
          <w:ilvl w:val="0"/>
          <w:numId w:val="16"/>
        </w:numPr>
        <w:rPr>
          <w:sz w:val="20"/>
          <w:szCs w:val="20"/>
        </w:rPr>
      </w:pPr>
      <w:r w:rsidRPr="005465F3">
        <w:rPr>
          <w:sz w:val="20"/>
          <w:szCs w:val="20"/>
        </w:rPr>
        <w:t>Przysługuje Pani/Panu również prawo wniesienia skargi do organu nadzorczego - Prezesa Urzędu Ochrony Danych Osobowych, Biuro Prezesa Urzędu Ochrony Danych Osobowych Adres: Stawki 2, 00-193 Warszawa, tel. 22 531 03 00,</w:t>
      </w:r>
    </w:p>
    <w:p w14:paraId="45DB1EDF" w14:textId="6C7A7DE1" w:rsidR="007606DF" w:rsidRPr="005465F3" w:rsidRDefault="005465F3" w:rsidP="005465F3">
      <w:pPr>
        <w:pStyle w:val="Akapitzlist"/>
        <w:numPr>
          <w:ilvl w:val="0"/>
          <w:numId w:val="16"/>
        </w:numPr>
        <w:rPr>
          <w:sz w:val="20"/>
          <w:szCs w:val="20"/>
        </w:rPr>
      </w:pPr>
      <w:r w:rsidRPr="005465F3">
        <w:rPr>
          <w:sz w:val="20"/>
          <w:szCs w:val="20"/>
        </w:rPr>
        <w:t xml:space="preserve">Obowiązek podania danych osobowych wynika z przepisów prawa, w szczególności dyrektywy RODO oraz ustawy o samorządzie powiatowym (Dz. U. 2024.0.107 </w:t>
      </w:r>
      <w:proofErr w:type="spellStart"/>
      <w:r w:rsidRPr="005465F3">
        <w:rPr>
          <w:sz w:val="20"/>
          <w:szCs w:val="20"/>
        </w:rPr>
        <w:t>t.j</w:t>
      </w:r>
      <w:proofErr w:type="spellEnd"/>
      <w:r w:rsidRPr="005465F3">
        <w:rPr>
          <w:sz w:val="20"/>
          <w:szCs w:val="20"/>
        </w:rPr>
        <w:t>.)</w:t>
      </w:r>
      <w:r w:rsidR="007606DF" w:rsidRPr="005465F3">
        <w:rPr>
          <w:sz w:val="20"/>
          <w:szCs w:val="20"/>
        </w:rPr>
        <w:t xml:space="preserve"> </w:t>
      </w:r>
    </w:p>
    <w:sectPr w:rsidR="007606DF" w:rsidRPr="005465F3" w:rsidSect="004E782D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704BF" w14:textId="77777777" w:rsidR="004E782D" w:rsidRDefault="004E782D" w:rsidP="004E782D">
      <w:pPr>
        <w:spacing w:after="0" w:line="240" w:lineRule="auto"/>
      </w:pPr>
      <w:r>
        <w:separator/>
      </w:r>
    </w:p>
  </w:endnote>
  <w:endnote w:type="continuationSeparator" w:id="0">
    <w:p w14:paraId="689B0BB4" w14:textId="77777777" w:rsidR="004E782D" w:rsidRDefault="004E782D" w:rsidP="004E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78644" w14:textId="77777777" w:rsidR="004E782D" w:rsidRDefault="004E782D" w:rsidP="004E782D">
      <w:pPr>
        <w:spacing w:after="0" w:line="240" w:lineRule="auto"/>
      </w:pPr>
      <w:r>
        <w:separator/>
      </w:r>
    </w:p>
  </w:footnote>
  <w:footnote w:type="continuationSeparator" w:id="0">
    <w:p w14:paraId="7C0AC4E3" w14:textId="77777777" w:rsidR="004E782D" w:rsidRDefault="004E782D" w:rsidP="004E7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20F40"/>
    <w:multiLevelType w:val="hybridMultilevel"/>
    <w:tmpl w:val="7E4ED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41746"/>
    <w:multiLevelType w:val="hybridMultilevel"/>
    <w:tmpl w:val="FD5E91AC"/>
    <w:lvl w:ilvl="0" w:tplc="15D02F4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E6E8C"/>
    <w:multiLevelType w:val="hybridMultilevel"/>
    <w:tmpl w:val="1EFC0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93533"/>
    <w:multiLevelType w:val="hybridMultilevel"/>
    <w:tmpl w:val="EB3854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DF0661"/>
    <w:multiLevelType w:val="hybridMultilevel"/>
    <w:tmpl w:val="AD96E7B6"/>
    <w:lvl w:ilvl="0" w:tplc="F8BA9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103BF"/>
    <w:multiLevelType w:val="hybridMultilevel"/>
    <w:tmpl w:val="D7D0F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00E00"/>
    <w:multiLevelType w:val="hybridMultilevel"/>
    <w:tmpl w:val="99921772"/>
    <w:lvl w:ilvl="0" w:tplc="54C68C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D6B59"/>
    <w:multiLevelType w:val="hybridMultilevel"/>
    <w:tmpl w:val="46AA7C72"/>
    <w:lvl w:ilvl="0" w:tplc="7F72DF9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D7327"/>
    <w:multiLevelType w:val="hybridMultilevel"/>
    <w:tmpl w:val="D5A0E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B2305"/>
    <w:multiLevelType w:val="hybridMultilevel"/>
    <w:tmpl w:val="52341E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1276DF"/>
    <w:multiLevelType w:val="hybridMultilevel"/>
    <w:tmpl w:val="55F61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77E14"/>
    <w:multiLevelType w:val="hybridMultilevel"/>
    <w:tmpl w:val="00923300"/>
    <w:lvl w:ilvl="0" w:tplc="04150017">
      <w:start w:val="1"/>
      <w:numFmt w:val="lowerLetter"/>
      <w:lvlText w:val="%1)"/>
      <w:lvlJc w:val="left"/>
      <w:pPr>
        <w:ind w:left="2941" w:hanging="360"/>
      </w:pPr>
    </w:lvl>
    <w:lvl w:ilvl="1" w:tplc="04150019" w:tentative="1">
      <w:start w:val="1"/>
      <w:numFmt w:val="lowerLetter"/>
      <w:lvlText w:val="%2."/>
      <w:lvlJc w:val="left"/>
      <w:pPr>
        <w:ind w:left="3661" w:hanging="360"/>
      </w:pPr>
    </w:lvl>
    <w:lvl w:ilvl="2" w:tplc="0415001B" w:tentative="1">
      <w:start w:val="1"/>
      <w:numFmt w:val="lowerRoman"/>
      <w:lvlText w:val="%3."/>
      <w:lvlJc w:val="right"/>
      <w:pPr>
        <w:ind w:left="4381" w:hanging="180"/>
      </w:pPr>
    </w:lvl>
    <w:lvl w:ilvl="3" w:tplc="0415000F" w:tentative="1">
      <w:start w:val="1"/>
      <w:numFmt w:val="decimal"/>
      <w:lvlText w:val="%4."/>
      <w:lvlJc w:val="left"/>
      <w:pPr>
        <w:ind w:left="5101" w:hanging="360"/>
      </w:pPr>
    </w:lvl>
    <w:lvl w:ilvl="4" w:tplc="04150019" w:tentative="1">
      <w:start w:val="1"/>
      <w:numFmt w:val="lowerLetter"/>
      <w:lvlText w:val="%5."/>
      <w:lvlJc w:val="left"/>
      <w:pPr>
        <w:ind w:left="5821" w:hanging="360"/>
      </w:pPr>
    </w:lvl>
    <w:lvl w:ilvl="5" w:tplc="0415001B" w:tentative="1">
      <w:start w:val="1"/>
      <w:numFmt w:val="lowerRoman"/>
      <w:lvlText w:val="%6."/>
      <w:lvlJc w:val="right"/>
      <w:pPr>
        <w:ind w:left="6541" w:hanging="180"/>
      </w:pPr>
    </w:lvl>
    <w:lvl w:ilvl="6" w:tplc="0415000F" w:tentative="1">
      <w:start w:val="1"/>
      <w:numFmt w:val="decimal"/>
      <w:lvlText w:val="%7."/>
      <w:lvlJc w:val="left"/>
      <w:pPr>
        <w:ind w:left="7261" w:hanging="360"/>
      </w:pPr>
    </w:lvl>
    <w:lvl w:ilvl="7" w:tplc="04150019" w:tentative="1">
      <w:start w:val="1"/>
      <w:numFmt w:val="lowerLetter"/>
      <w:lvlText w:val="%8."/>
      <w:lvlJc w:val="left"/>
      <w:pPr>
        <w:ind w:left="7981" w:hanging="360"/>
      </w:pPr>
    </w:lvl>
    <w:lvl w:ilvl="8" w:tplc="0415001B" w:tentative="1">
      <w:start w:val="1"/>
      <w:numFmt w:val="lowerRoman"/>
      <w:lvlText w:val="%9."/>
      <w:lvlJc w:val="right"/>
      <w:pPr>
        <w:ind w:left="8701" w:hanging="180"/>
      </w:pPr>
    </w:lvl>
  </w:abstractNum>
  <w:abstractNum w:abstractNumId="12" w15:restartNumberingAfterBreak="0">
    <w:nsid w:val="560078FE"/>
    <w:multiLevelType w:val="hybridMultilevel"/>
    <w:tmpl w:val="00923300"/>
    <w:lvl w:ilvl="0" w:tplc="04150017">
      <w:start w:val="1"/>
      <w:numFmt w:val="lowerLetter"/>
      <w:lvlText w:val="%1)"/>
      <w:lvlJc w:val="left"/>
      <w:pPr>
        <w:ind w:left="2941" w:hanging="360"/>
      </w:pPr>
    </w:lvl>
    <w:lvl w:ilvl="1" w:tplc="04150019" w:tentative="1">
      <w:start w:val="1"/>
      <w:numFmt w:val="lowerLetter"/>
      <w:lvlText w:val="%2."/>
      <w:lvlJc w:val="left"/>
      <w:pPr>
        <w:ind w:left="3661" w:hanging="360"/>
      </w:pPr>
    </w:lvl>
    <w:lvl w:ilvl="2" w:tplc="0415001B" w:tentative="1">
      <w:start w:val="1"/>
      <w:numFmt w:val="lowerRoman"/>
      <w:lvlText w:val="%3."/>
      <w:lvlJc w:val="right"/>
      <w:pPr>
        <w:ind w:left="4381" w:hanging="180"/>
      </w:pPr>
    </w:lvl>
    <w:lvl w:ilvl="3" w:tplc="0415000F" w:tentative="1">
      <w:start w:val="1"/>
      <w:numFmt w:val="decimal"/>
      <w:lvlText w:val="%4."/>
      <w:lvlJc w:val="left"/>
      <w:pPr>
        <w:ind w:left="5101" w:hanging="360"/>
      </w:pPr>
    </w:lvl>
    <w:lvl w:ilvl="4" w:tplc="04150019" w:tentative="1">
      <w:start w:val="1"/>
      <w:numFmt w:val="lowerLetter"/>
      <w:lvlText w:val="%5."/>
      <w:lvlJc w:val="left"/>
      <w:pPr>
        <w:ind w:left="5821" w:hanging="360"/>
      </w:pPr>
    </w:lvl>
    <w:lvl w:ilvl="5" w:tplc="0415001B" w:tentative="1">
      <w:start w:val="1"/>
      <w:numFmt w:val="lowerRoman"/>
      <w:lvlText w:val="%6."/>
      <w:lvlJc w:val="right"/>
      <w:pPr>
        <w:ind w:left="6541" w:hanging="180"/>
      </w:pPr>
    </w:lvl>
    <w:lvl w:ilvl="6" w:tplc="0415000F" w:tentative="1">
      <w:start w:val="1"/>
      <w:numFmt w:val="decimal"/>
      <w:lvlText w:val="%7."/>
      <w:lvlJc w:val="left"/>
      <w:pPr>
        <w:ind w:left="7261" w:hanging="360"/>
      </w:pPr>
    </w:lvl>
    <w:lvl w:ilvl="7" w:tplc="04150019" w:tentative="1">
      <w:start w:val="1"/>
      <w:numFmt w:val="lowerLetter"/>
      <w:lvlText w:val="%8."/>
      <w:lvlJc w:val="left"/>
      <w:pPr>
        <w:ind w:left="7981" w:hanging="360"/>
      </w:pPr>
    </w:lvl>
    <w:lvl w:ilvl="8" w:tplc="0415001B" w:tentative="1">
      <w:start w:val="1"/>
      <w:numFmt w:val="lowerRoman"/>
      <w:lvlText w:val="%9."/>
      <w:lvlJc w:val="right"/>
      <w:pPr>
        <w:ind w:left="8701" w:hanging="180"/>
      </w:pPr>
    </w:lvl>
  </w:abstractNum>
  <w:abstractNum w:abstractNumId="13" w15:restartNumberingAfterBreak="0">
    <w:nsid w:val="560B2C99"/>
    <w:multiLevelType w:val="hybridMultilevel"/>
    <w:tmpl w:val="592AF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2630A"/>
    <w:multiLevelType w:val="hybridMultilevel"/>
    <w:tmpl w:val="614AD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1217B"/>
    <w:multiLevelType w:val="hybridMultilevel"/>
    <w:tmpl w:val="4B0ED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21C40"/>
    <w:multiLevelType w:val="hybridMultilevel"/>
    <w:tmpl w:val="CE10B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4539D"/>
    <w:multiLevelType w:val="hybridMultilevel"/>
    <w:tmpl w:val="0C462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D6020"/>
    <w:multiLevelType w:val="hybridMultilevel"/>
    <w:tmpl w:val="6E040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8CAD5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350451">
    <w:abstractNumId w:val="8"/>
  </w:num>
  <w:num w:numId="2" w16cid:durableId="2053648110">
    <w:abstractNumId w:val="4"/>
  </w:num>
  <w:num w:numId="3" w16cid:durableId="206992861">
    <w:abstractNumId w:val="10"/>
  </w:num>
  <w:num w:numId="4" w16cid:durableId="2132161600">
    <w:abstractNumId w:val="1"/>
  </w:num>
  <w:num w:numId="5" w16cid:durableId="1669870051">
    <w:abstractNumId w:val="17"/>
  </w:num>
  <w:num w:numId="6" w16cid:durableId="1788353093">
    <w:abstractNumId w:val="16"/>
  </w:num>
  <w:num w:numId="7" w16cid:durableId="704184797">
    <w:abstractNumId w:val="14"/>
  </w:num>
  <w:num w:numId="8" w16cid:durableId="739056709">
    <w:abstractNumId w:val="15"/>
  </w:num>
  <w:num w:numId="9" w16cid:durableId="1039748292">
    <w:abstractNumId w:val="0"/>
  </w:num>
  <w:num w:numId="10" w16cid:durableId="1609390189">
    <w:abstractNumId w:val="7"/>
  </w:num>
  <w:num w:numId="11" w16cid:durableId="847259678">
    <w:abstractNumId w:val="2"/>
  </w:num>
  <w:num w:numId="12" w16cid:durableId="260181515">
    <w:abstractNumId w:val="18"/>
  </w:num>
  <w:num w:numId="13" w16cid:durableId="1368024975">
    <w:abstractNumId w:val="3"/>
  </w:num>
  <w:num w:numId="14" w16cid:durableId="93136045">
    <w:abstractNumId w:val="11"/>
  </w:num>
  <w:num w:numId="15" w16cid:durableId="512500954">
    <w:abstractNumId w:val="12"/>
  </w:num>
  <w:num w:numId="16" w16cid:durableId="1813908161">
    <w:abstractNumId w:val="9"/>
  </w:num>
  <w:num w:numId="17" w16cid:durableId="360009293">
    <w:abstractNumId w:val="5"/>
  </w:num>
  <w:num w:numId="18" w16cid:durableId="107429445">
    <w:abstractNumId w:val="6"/>
  </w:num>
  <w:num w:numId="19" w16cid:durableId="8386937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10"/>
    <w:rsid w:val="001151BE"/>
    <w:rsid w:val="00234465"/>
    <w:rsid w:val="00237BA0"/>
    <w:rsid w:val="0038308F"/>
    <w:rsid w:val="003A6D95"/>
    <w:rsid w:val="00417606"/>
    <w:rsid w:val="004E782D"/>
    <w:rsid w:val="005465F3"/>
    <w:rsid w:val="006B1F23"/>
    <w:rsid w:val="006B3D69"/>
    <w:rsid w:val="006C5FC1"/>
    <w:rsid w:val="006D4B23"/>
    <w:rsid w:val="00735D10"/>
    <w:rsid w:val="007606DF"/>
    <w:rsid w:val="007711D3"/>
    <w:rsid w:val="007D2D2E"/>
    <w:rsid w:val="007F7728"/>
    <w:rsid w:val="00827B80"/>
    <w:rsid w:val="00926AF4"/>
    <w:rsid w:val="00966A09"/>
    <w:rsid w:val="009A3065"/>
    <w:rsid w:val="009A43C8"/>
    <w:rsid w:val="009E1A34"/>
    <w:rsid w:val="009F003B"/>
    <w:rsid w:val="00A51DA9"/>
    <w:rsid w:val="00AF7116"/>
    <w:rsid w:val="00B27C88"/>
    <w:rsid w:val="00B5663E"/>
    <w:rsid w:val="00B67444"/>
    <w:rsid w:val="00BC6828"/>
    <w:rsid w:val="00BE3D67"/>
    <w:rsid w:val="00C0105F"/>
    <w:rsid w:val="00C04531"/>
    <w:rsid w:val="00CB11C8"/>
    <w:rsid w:val="00CC4A0B"/>
    <w:rsid w:val="00D36DEE"/>
    <w:rsid w:val="00D660F4"/>
    <w:rsid w:val="00E31A33"/>
    <w:rsid w:val="00E37DD5"/>
    <w:rsid w:val="00F1204E"/>
    <w:rsid w:val="00F5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D808"/>
  <w15:chartTrackingRefBased/>
  <w15:docId w15:val="{94DD4062-E45E-4581-9A34-846336BB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606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4B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5D10"/>
    <w:rPr>
      <w:b/>
      <w:bCs/>
    </w:rPr>
  </w:style>
  <w:style w:type="paragraph" w:styleId="Akapitzlist">
    <w:name w:val="List Paragraph"/>
    <w:basedOn w:val="Normalny"/>
    <w:uiPriority w:val="34"/>
    <w:qFormat/>
    <w:rsid w:val="00B5663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606D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D4B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D4B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E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82D"/>
  </w:style>
  <w:style w:type="paragraph" w:styleId="Stopka">
    <w:name w:val="footer"/>
    <w:basedOn w:val="Normalny"/>
    <w:link w:val="StopkaZnak"/>
    <w:uiPriority w:val="99"/>
    <w:unhideWhenUsed/>
    <w:rsid w:val="004E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82D"/>
  </w:style>
  <w:style w:type="character" w:styleId="Hipercze">
    <w:name w:val="Hyperlink"/>
    <w:basedOn w:val="Domylnaczcionkaakapitu"/>
    <w:uiPriority w:val="99"/>
    <w:unhideWhenUsed/>
    <w:rsid w:val="00A51D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1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B1D7E-1FFC-495B-A158-388635CF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968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Agata Michalska</dc:creator>
  <cp:keywords/>
  <dc:description/>
  <cp:lastModifiedBy>Agata Michalska</cp:lastModifiedBy>
  <cp:revision>11</cp:revision>
  <cp:lastPrinted>2023-12-19T11:25:00Z</cp:lastPrinted>
  <dcterms:created xsi:type="dcterms:W3CDTF">2020-12-07T13:18:00Z</dcterms:created>
  <dcterms:modified xsi:type="dcterms:W3CDTF">2024-11-14T12:22:00Z</dcterms:modified>
</cp:coreProperties>
</file>