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BFE6" w14:textId="282F4FF0" w:rsidR="009739D9" w:rsidRDefault="009739D9" w:rsidP="009739D9">
      <w:pPr>
        <w:rPr>
          <w:b/>
        </w:rPr>
      </w:pPr>
      <w:r>
        <w:rPr>
          <w:b/>
        </w:rPr>
        <w:t>ZDP-1a.100.</w:t>
      </w:r>
      <w:r w:rsidR="00FE6DBC">
        <w:rPr>
          <w:b/>
        </w:rPr>
        <w:t>3</w:t>
      </w:r>
      <w:r w:rsidR="00910DE6">
        <w:rPr>
          <w:b/>
        </w:rPr>
        <w:t>.202</w:t>
      </w:r>
      <w:r w:rsidR="0011752E">
        <w:rPr>
          <w:b/>
        </w:rPr>
        <w:t>4</w:t>
      </w:r>
    </w:p>
    <w:p w14:paraId="09649215" w14:textId="77777777" w:rsidR="009739D9" w:rsidRDefault="009739D9" w:rsidP="00276F47">
      <w:pPr>
        <w:jc w:val="center"/>
        <w:rPr>
          <w:b/>
        </w:rPr>
      </w:pPr>
    </w:p>
    <w:p w14:paraId="7244D397" w14:textId="77777777" w:rsidR="00791134" w:rsidRPr="00CE25CE" w:rsidRDefault="00791134" w:rsidP="00276F47">
      <w:pPr>
        <w:jc w:val="center"/>
        <w:rPr>
          <w:b/>
        </w:rPr>
      </w:pPr>
      <w:r w:rsidRPr="005565D0">
        <w:rPr>
          <w:b/>
        </w:rPr>
        <w:t>OGŁO</w:t>
      </w:r>
      <w:r w:rsidRPr="00CE25CE">
        <w:rPr>
          <w:b/>
        </w:rPr>
        <w:t>SZENIE O NABORZE NA WOLNE STANOWISKO URZĘDNICZE</w:t>
      </w:r>
    </w:p>
    <w:p w14:paraId="55764F40" w14:textId="77777777" w:rsidR="00791134" w:rsidRPr="00CE25CE" w:rsidRDefault="00791134" w:rsidP="00791134">
      <w:pPr>
        <w:jc w:val="both"/>
        <w:rPr>
          <w:bCs/>
          <w:sz w:val="24"/>
          <w:szCs w:val="24"/>
        </w:rPr>
      </w:pPr>
    </w:p>
    <w:p w14:paraId="36CB2CC8" w14:textId="41E0EB81" w:rsidR="00791134" w:rsidRDefault="00791134" w:rsidP="00576FA5">
      <w:pPr>
        <w:tabs>
          <w:tab w:val="num" w:pos="0"/>
        </w:tabs>
        <w:jc w:val="both"/>
        <w:rPr>
          <w:snapToGrid w:val="0"/>
        </w:rPr>
      </w:pPr>
      <w:r w:rsidRPr="00CE25CE">
        <w:rPr>
          <w:rFonts w:cs="Arial"/>
          <w:iCs/>
        </w:rPr>
        <w:t>Na podstawie art. 13 ust. 1 ustawy z dnia 21 listopada 2008 r. o pracownik</w:t>
      </w:r>
      <w:r w:rsidR="005771D0">
        <w:rPr>
          <w:rFonts w:cs="Arial"/>
          <w:iCs/>
        </w:rPr>
        <w:t>ach samorządowych (Dz.U.</w:t>
      </w:r>
      <w:r w:rsidR="00910DE6">
        <w:rPr>
          <w:rFonts w:cs="Arial"/>
          <w:iCs/>
        </w:rPr>
        <w:t>202</w:t>
      </w:r>
      <w:r w:rsidR="0011752E">
        <w:rPr>
          <w:rFonts w:cs="Arial"/>
          <w:iCs/>
        </w:rPr>
        <w:t>4</w:t>
      </w:r>
      <w:r w:rsidR="00910DE6">
        <w:rPr>
          <w:rFonts w:cs="Arial"/>
          <w:iCs/>
        </w:rPr>
        <w:t>.</w:t>
      </w:r>
      <w:r w:rsidR="0011752E">
        <w:rPr>
          <w:rFonts w:cs="Arial"/>
          <w:iCs/>
        </w:rPr>
        <w:t>1135</w:t>
      </w:r>
      <w:r w:rsidR="009D6DF1">
        <w:rPr>
          <w:rFonts w:cs="Arial"/>
          <w:iCs/>
        </w:rPr>
        <w:t xml:space="preserve"> ze zm.</w:t>
      </w:r>
      <w:r w:rsidRPr="00CE25CE">
        <w:rPr>
          <w:rFonts w:cs="Arial"/>
          <w:iCs/>
        </w:rPr>
        <w:t xml:space="preserve">) </w:t>
      </w:r>
      <w:r w:rsidRPr="00CE25CE">
        <w:rPr>
          <w:bCs/>
        </w:rPr>
        <w:t>oraz</w:t>
      </w:r>
      <w:r>
        <w:rPr>
          <w:snapToGrid w:val="0"/>
        </w:rPr>
        <w:t xml:space="preserve"> R</w:t>
      </w:r>
      <w:r w:rsidRPr="00CE25CE">
        <w:rPr>
          <w:snapToGrid w:val="0"/>
        </w:rPr>
        <w:t>ozpo</w:t>
      </w:r>
      <w:r w:rsidR="009D6DF1">
        <w:rPr>
          <w:snapToGrid w:val="0"/>
        </w:rPr>
        <w:t>rządzenia Rady Ministrów z dnia </w:t>
      </w:r>
      <w:r w:rsidR="005771D0">
        <w:rPr>
          <w:snapToGrid w:val="0"/>
        </w:rPr>
        <w:t>15 maja 2018</w:t>
      </w:r>
      <w:r w:rsidRPr="00F3745B">
        <w:rPr>
          <w:snapToGrid w:val="0"/>
        </w:rPr>
        <w:t> r. w sprawie wynagradzania prac</w:t>
      </w:r>
      <w:r w:rsidR="00095D07">
        <w:rPr>
          <w:snapToGrid w:val="0"/>
        </w:rPr>
        <w:t>owników samorządowych (Dz.U.2021. 1960</w:t>
      </w:r>
      <w:r w:rsidR="00576FA5">
        <w:rPr>
          <w:snapToGrid w:val="0"/>
        </w:rPr>
        <w:t xml:space="preserve"> ze zm.)</w:t>
      </w:r>
    </w:p>
    <w:p w14:paraId="2B81C907" w14:textId="77777777" w:rsidR="007F5641" w:rsidRPr="00576FA5" w:rsidRDefault="007F5641" w:rsidP="00576FA5">
      <w:pPr>
        <w:tabs>
          <w:tab w:val="num" w:pos="0"/>
        </w:tabs>
        <w:jc w:val="both"/>
      </w:pPr>
    </w:p>
    <w:p w14:paraId="2D09D940" w14:textId="77777777" w:rsidR="00791134" w:rsidRPr="00CE25CE" w:rsidRDefault="00791134" w:rsidP="00576FA5">
      <w:pPr>
        <w:jc w:val="center"/>
        <w:rPr>
          <w:b/>
          <w:sz w:val="24"/>
          <w:szCs w:val="24"/>
        </w:rPr>
      </w:pPr>
      <w:r w:rsidRPr="00CE25CE">
        <w:rPr>
          <w:b/>
          <w:sz w:val="24"/>
          <w:szCs w:val="24"/>
        </w:rPr>
        <w:t>Dyrektor Zarządu Dróg Powiatowych w Czarnkowie</w:t>
      </w:r>
    </w:p>
    <w:p w14:paraId="6DE03F91" w14:textId="77777777" w:rsidR="00791134" w:rsidRPr="00CE25CE" w:rsidRDefault="00791134" w:rsidP="00576FA5">
      <w:pPr>
        <w:jc w:val="center"/>
        <w:rPr>
          <w:b/>
          <w:sz w:val="24"/>
          <w:szCs w:val="24"/>
        </w:rPr>
      </w:pPr>
      <w:r w:rsidRPr="00CE25CE">
        <w:rPr>
          <w:b/>
          <w:sz w:val="24"/>
          <w:szCs w:val="24"/>
        </w:rPr>
        <w:t>64-700 Czarnków, ul. Gdańska 56</w:t>
      </w:r>
    </w:p>
    <w:p w14:paraId="4EF39D47" w14:textId="77777777" w:rsidR="00791134" w:rsidRPr="00576FA5" w:rsidRDefault="00791134" w:rsidP="00576FA5">
      <w:pPr>
        <w:jc w:val="center"/>
        <w:rPr>
          <w:sz w:val="24"/>
          <w:szCs w:val="24"/>
        </w:rPr>
      </w:pPr>
      <w:r w:rsidRPr="00576FA5">
        <w:rPr>
          <w:sz w:val="24"/>
          <w:szCs w:val="24"/>
        </w:rPr>
        <w:t>ogłasza nabó</w:t>
      </w:r>
      <w:r w:rsidR="00463862" w:rsidRPr="00576FA5">
        <w:rPr>
          <w:sz w:val="24"/>
          <w:szCs w:val="24"/>
        </w:rPr>
        <w:t>r na wolne stanowisko</w:t>
      </w:r>
      <w:r w:rsidR="005771D0" w:rsidRPr="00576FA5">
        <w:rPr>
          <w:sz w:val="24"/>
          <w:szCs w:val="24"/>
        </w:rPr>
        <w:t xml:space="preserve"> urzędnicze</w:t>
      </w:r>
    </w:p>
    <w:p w14:paraId="72E59384" w14:textId="77777777" w:rsidR="005771D0" w:rsidRDefault="005771D0" w:rsidP="00791134">
      <w:pPr>
        <w:jc w:val="center"/>
        <w:rPr>
          <w:sz w:val="24"/>
          <w:szCs w:val="24"/>
        </w:rPr>
      </w:pPr>
    </w:p>
    <w:p w14:paraId="6C593047" w14:textId="1F1FB143" w:rsidR="005771D0" w:rsidRPr="005771D0" w:rsidRDefault="008C15A8" w:rsidP="005771D0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Specjalista</w:t>
      </w:r>
      <w:r w:rsidR="00AD32D9">
        <w:rPr>
          <w:b/>
          <w:sz w:val="24"/>
          <w:szCs w:val="24"/>
        </w:rPr>
        <w:t xml:space="preserve"> w Dziale Budowy, Utrzymania i Ochrony Dróg i Mostów</w:t>
      </w:r>
    </w:p>
    <w:p w14:paraId="349E016A" w14:textId="77777777" w:rsidR="005771D0" w:rsidRPr="00CE25CE" w:rsidRDefault="00CF2A53" w:rsidP="005771D0">
      <w:pPr>
        <w:ind w:left="283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5771D0">
        <w:rPr>
          <w:rFonts w:cs="Arial"/>
          <w:sz w:val="18"/>
          <w:szCs w:val="18"/>
        </w:rPr>
        <w:t xml:space="preserve"> </w:t>
      </w:r>
      <w:r w:rsidR="005771D0" w:rsidRPr="00CE25CE">
        <w:rPr>
          <w:rFonts w:cs="Arial"/>
          <w:sz w:val="18"/>
          <w:szCs w:val="18"/>
        </w:rPr>
        <w:t>(nazwa stanowiska pracy)</w:t>
      </w:r>
    </w:p>
    <w:p w14:paraId="2CA90F75" w14:textId="77777777" w:rsidR="00791134" w:rsidRDefault="00791134" w:rsidP="008E702E">
      <w:pPr>
        <w:numPr>
          <w:ilvl w:val="0"/>
          <w:numId w:val="1"/>
        </w:numPr>
        <w:jc w:val="both"/>
        <w:rPr>
          <w:b/>
        </w:rPr>
      </w:pPr>
      <w:r w:rsidRPr="00CE25CE">
        <w:rPr>
          <w:b/>
        </w:rPr>
        <w:t>Wymagania niezbędne:</w:t>
      </w:r>
    </w:p>
    <w:p w14:paraId="6CC2CE13" w14:textId="77777777" w:rsidR="002F7C33" w:rsidRPr="002F7C33" w:rsidRDefault="002F7C33" w:rsidP="0011752E">
      <w:pPr>
        <w:pStyle w:val="Akapitzlist"/>
        <w:numPr>
          <w:ilvl w:val="0"/>
          <w:numId w:val="22"/>
        </w:numPr>
        <w:rPr>
          <w:rFonts w:cs="Arial"/>
        </w:rPr>
      </w:pPr>
      <w:r>
        <w:t>o</w:t>
      </w:r>
      <w:r w:rsidRPr="008D1C80">
        <w:t>bywatelstwo polskie,</w:t>
      </w:r>
    </w:p>
    <w:p w14:paraId="08688F30" w14:textId="2896476C" w:rsidR="00432CE6" w:rsidRPr="002F7C33" w:rsidRDefault="002F7C33" w:rsidP="0011752E">
      <w:pPr>
        <w:pStyle w:val="Akapitzlist"/>
        <w:numPr>
          <w:ilvl w:val="0"/>
          <w:numId w:val="22"/>
        </w:numPr>
        <w:rPr>
          <w:rFonts w:cs="Arial"/>
        </w:rPr>
      </w:pPr>
      <w:r>
        <w:t>w</w:t>
      </w:r>
      <w:r w:rsidR="00432CE6">
        <w:t xml:space="preserve">ykształcenie </w:t>
      </w:r>
      <w:r w:rsidR="00432CE6" w:rsidRPr="008D1C80">
        <w:t xml:space="preserve"> </w:t>
      </w:r>
      <w:r w:rsidR="0011752E">
        <w:t xml:space="preserve">preferowane wyższe lub średnie </w:t>
      </w:r>
      <w:r w:rsidR="00FE6DBC">
        <w:t>techniczne</w:t>
      </w:r>
    </w:p>
    <w:p w14:paraId="2E49E7A6" w14:textId="51B359B4" w:rsidR="002F7C33" w:rsidRPr="00604D1D" w:rsidRDefault="0011752E" w:rsidP="0011752E">
      <w:pPr>
        <w:pStyle w:val="Akapitzlist"/>
        <w:numPr>
          <w:ilvl w:val="0"/>
          <w:numId w:val="22"/>
        </w:numPr>
        <w:rPr>
          <w:rFonts w:cs="Arial"/>
        </w:rPr>
      </w:pPr>
      <w:r>
        <w:t>co najmniej 3 – letni staż pracy</w:t>
      </w:r>
    </w:p>
    <w:p w14:paraId="6448A285" w14:textId="066A977F" w:rsidR="00604D1D" w:rsidRDefault="00604D1D" w:rsidP="0011752E">
      <w:pPr>
        <w:pStyle w:val="Akapitzlist"/>
        <w:numPr>
          <w:ilvl w:val="0"/>
          <w:numId w:val="22"/>
        </w:numPr>
        <w:jc w:val="both"/>
        <w:rPr>
          <w:rFonts w:cs="Arial"/>
        </w:rPr>
      </w:pPr>
      <w:r w:rsidRPr="006E100F">
        <w:rPr>
          <w:rFonts w:cs="Arial"/>
        </w:rPr>
        <w:t xml:space="preserve">znajomość przepisów ustawy:  </w:t>
      </w:r>
      <w:r w:rsidR="0011752E">
        <w:rPr>
          <w:rFonts w:cs="Arial"/>
        </w:rPr>
        <w:t>o drogach publicznych</w:t>
      </w:r>
      <w:r w:rsidRPr="006E100F">
        <w:rPr>
          <w:rFonts w:cs="Arial"/>
        </w:rPr>
        <w:t>, Kodeks Postępowania Administracyjnego</w:t>
      </w:r>
      <w:r>
        <w:rPr>
          <w:rFonts w:cs="Arial"/>
        </w:rPr>
        <w:t>,</w:t>
      </w:r>
    </w:p>
    <w:p w14:paraId="10C50DC1" w14:textId="77777777" w:rsidR="00432CE6" w:rsidRPr="00432CE6" w:rsidRDefault="002F7C33" w:rsidP="0011752E">
      <w:pPr>
        <w:pStyle w:val="Akapitzlist"/>
        <w:numPr>
          <w:ilvl w:val="0"/>
          <w:numId w:val="22"/>
        </w:numPr>
        <w:rPr>
          <w:rFonts w:cs="Arial"/>
        </w:rPr>
      </w:pPr>
      <w:r>
        <w:t>pełna</w:t>
      </w:r>
      <w:r w:rsidR="00432CE6" w:rsidRPr="008D1C80">
        <w:t xml:space="preserve"> zdolność do czynności prawnych oraz korzystanie z pełni praw publicznych</w:t>
      </w:r>
    </w:p>
    <w:p w14:paraId="72AD6639" w14:textId="77777777" w:rsidR="00432CE6" w:rsidRPr="00432CE6" w:rsidRDefault="002F7C33" w:rsidP="0011752E">
      <w:pPr>
        <w:pStyle w:val="Akapitzlist"/>
        <w:numPr>
          <w:ilvl w:val="0"/>
          <w:numId w:val="22"/>
        </w:numPr>
        <w:rPr>
          <w:rFonts w:cs="Arial"/>
        </w:rPr>
      </w:pPr>
      <w:r>
        <w:t>b</w:t>
      </w:r>
      <w:r w:rsidR="00432CE6" w:rsidRPr="008D1C80">
        <w:t>rak skazania prawomocnym wyrokiem sądu za umyślne przestępstwo ścigane z oskarżenia publicznego lub umyślne przestępstwo skarbowe,</w:t>
      </w:r>
    </w:p>
    <w:p w14:paraId="013792FF" w14:textId="77777777" w:rsidR="00981CC8" w:rsidRPr="00604D1D" w:rsidRDefault="002F7C33" w:rsidP="0011752E">
      <w:pPr>
        <w:pStyle w:val="Akapitzlist"/>
        <w:numPr>
          <w:ilvl w:val="0"/>
          <w:numId w:val="22"/>
        </w:numPr>
        <w:rPr>
          <w:rFonts w:cs="Arial"/>
        </w:rPr>
      </w:pPr>
      <w:r>
        <w:t>n</w:t>
      </w:r>
      <w:r w:rsidR="00432CE6" w:rsidRPr="008D1C80">
        <w:t>ieposzlakowana opinia,</w:t>
      </w:r>
    </w:p>
    <w:p w14:paraId="4C0EDE88" w14:textId="77777777" w:rsidR="00477C1C" w:rsidRPr="00432CE6" w:rsidRDefault="00477C1C" w:rsidP="00432CE6">
      <w:pPr>
        <w:pStyle w:val="Akapitzlist"/>
        <w:tabs>
          <w:tab w:val="num" w:pos="1080"/>
        </w:tabs>
        <w:ind w:left="1080"/>
        <w:rPr>
          <w:rFonts w:cs="Arial"/>
        </w:rPr>
      </w:pPr>
    </w:p>
    <w:p w14:paraId="717BF374" w14:textId="77777777" w:rsidR="00970211" w:rsidRPr="009D4E37" w:rsidRDefault="00791134" w:rsidP="00970211">
      <w:pPr>
        <w:numPr>
          <w:ilvl w:val="0"/>
          <w:numId w:val="2"/>
        </w:numPr>
        <w:tabs>
          <w:tab w:val="num" w:pos="1080"/>
        </w:tabs>
        <w:rPr>
          <w:rFonts w:cs="Arial"/>
        </w:rPr>
      </w:pPr>
      <w:r w:rsidRPr="00CE25CE">
        <w:rPr>
          <w:rFonts w:cs="Arial"/>
          <w:b/>
        </w:rPr>
        <w:t>Wymagania dodatkowe:</w:t>
      </w:r>
    </w:p>
    <w:p w14:paraId="3B378B99" w14:textId="77777777" w:rsidR="00ED73BF" w:rsidRPr="00604D1D" w:rsidRDefault="00ED73BF" w:rsidP="00ED73BF">
      <w:pPr>
        <w:pStyle w:val="Akapitzlist"/>
        <w:numPr>
          <w:ilvl w:val="0"/>
          <w:numId w:val="16"/>
        </w:numPr>
        <w:rPr>
          <w:rFonts w:cs="Arial"/>
        </w:rPr>
      </w:pPr>
      <w:r>
        <w:t>umiejętność właściwej interpretacji i stosowania aktów prawnych,</w:t>
      </w:r>
    </w:p>
    <w:p w14:paraId="5CF33A22" w14:textId="77777777" w:rsidR="00ED73BF" w:rsidRPr="00604D1D" w:rsidRDefault="00ED73BF" w:rsidP="0011752E">
      <w:pPr>
        <w:pStyle w:val="Akapitzlist"/>
        <w:numPr>
          <w:ilvl w:val="0"/>
          <w:numId w:val="23"/>
        </w:numPr>
        <w:rPr>
          <w:rFonts w:cs="Arial"/>
        </w:rPr>
      </w:pPr>
      <w:r>
        <w:t>terminowość i rzetelność w załatwianiu spraw w sposób zgodny merytorycznie i formalnie z przepisami prawa,</w:t>
      </w:r>
    </w:p>
    <w:p w14:paraId="7A0A041D" w14:textId="77777777" w:rsidR="00ED73BF" w:rsidRPr="00604D1D" w:rsidRDefault="00ED73BF" w:rsidP="0011752E">
      <w:pPr>
        <w:pStyle w:val="Akapitzlist"/>
        <w:numPr>
          <w:ilvl w:val="0"/>
          <w:numId w:val="23"/>
        </w:numPr>
        <w:rPr>
          <w:rFonts w:cs="Arial"/>
        </w:rPr>
      </w:pPr>
      <w:r>
        <w:t xml:space="preserve">odpowiedzialność za realizację powierzonych zadań. </w:t>
      </w:r>
    </w:p>
    <w:p w14:paraId="6D4CBD99" w14:textId="77777777" w:rsidR="002F7C33" w:rsidRPr="009D4E37" w:rsidRDefault="002F7C33" w:rsidP="0011752E">
      <w:pPr>
        <w:pStyle w:val="Akapitzlist"/>
        <w:numPr>
          <w:ilvl w:val="0"/>
          <w:numId w:val="23"/>
        </w:numPr>
        <w:rPr>
          <w:rFonts w:cs="Arial"/>
        </w:rPr>
      </w:pPr>
      <w:r>
        <w:t>z</w:t>
      </w:r>
      <w:r w:rsidRPr="008D1C80">
        <w:t>najomość obsługi komputera w szczególności pakietu MS Office,</w:t>
      </w:r>
    </w:p>
    <w:p w14:paraId="34129A88" w14:textId="77777777" w:rsidR="009D4E37" w:rsidRPr="00432CE6" w:rsidRDefault="009D4E37" w:rsidP="0011752E">
      <w:pPr>
        <w:pStyle w:val="Akapitzlist"/>
        <w:numPr>
          <w:ilvl w:val="0"/>
          <w:numId w:val="23"/>
        </w:numPr>
        <w:rPr>
          <w:rFonts w:cs="Arial"/>
        </w:rPr>
      </w:pPr>
      <w:r>
        <w:t>umiejętność redagowania pism urzędowych  i decyzji administracyjnych</w:t>
      </w:r>
    </w:p>
    <w:p w14:paraId="48BF284D" w14:textId="77777777" w:rsidR="002F7C33" w:rsidRPr="00432CE6" w:rsidRDefault="002F7C33" w:rsidP="0011752E">
      <w:pPr>
        <w:pStyle w:val="Akapitzlist"/>
        <w:numPr>
          <w:ilvl w:val="0"/>
          <w:numId w:val="23"/>
        </w:numPr>
        <w:rPr>
          <w:rFonts w:cs="Arial"/>
        </w:rPr>
      </w:pPr>
      <w:r>
        <w:t>u</w:t>
      </w:r>
      <w:r w:rsidRPr="008D1C80">
        <w:t>miejętność prowadzenia negocjacji,</w:t>
      </w:r>
    </w:p>
    <w:p w14:paraId="6879E418" w14:textId="77777777" w:rsidR="002F7C33" w:rsidRPr="00432CE6" w:rsidRDefault="002F7C33" w:rsidP="0011752E">
      <w:pPr>
        <w:pStyle w:val="Akapitzlist"/>
        <w:numPr>
          <w:ilvl w:val="0"/>
          <w:numId w:val="23"/>
        </w:numPr>
        <w:rPr>
          <w:rFonts w:cs="Arial"/>
        </w:rPr>
      </w:pPr>
      <w:r>
        <w:t>u</w:t>
      </w:r>
      <w:r w:rsidRPr="008D1C80">
        <w:t>miejętność pracy pod presją czasu,</w:t>
      </w:r>
    </w:p>
    <w:p w14:paraId="2730498F" w14:textId="77777777" w:rsidR="002F7C33" w:rsidRDefault="002F7C33" w:rsidP="0011752E">
      <w:pPr>
        <w:pStyle w:val="Akapitzlist"/>
        <w:numPr>
          <w:ilvl w:val="0"/>
          <w:numId w:val="23"/>
        </w:numPr>
        <w:rPr>
          <w:rFonts w:cs="Arial"/>
        </w:rPr>
      </w:pPr>
      <w:r>
        <w:t>p</w:t>
      </w:r>
      <w:r w:rsidRPr="008D1C80">
        <w:rPr>
          <w:rFonts w:cs="Arial"/>
        </w:rPr>
        <w:t>rawo jazdy kat. B</w:t>
      </w:r>
    </w:p>
    <w:p w14:paraId="0282A874" w14:textId="77777777" w:rsidR="00607E07" w:rsidRPr="001D0083" w:rsidRDefault="00607E07" w:rsidP="001D0083">
      <w:pPr>
        <w:ind w:left="720"/>
        <w:jc w:val="both"/>
        <w:rPr>
          <w:rFonts w:cs="Arial"/>
        </w:rPr>
      </w:pPr>
    </w:p>
    <w:p w14:paraId="698511C7" w14:textId="77777777" w:rsidR="00604D1D" w:rsidRPr="00ED73BF" w:rsidRDefault="00791134" w:rsidP="00ED73BF">
      <w:pPr>
        <w:numPr>
          <w:ilvl w:val="0"/>
          <w:numId w:val="4"/>
        </w:numPr>
        <w:jc w:val="both"/>
        <w:rPr>
          <w:rFonts w:cs="Arial"/>
        </w:rPr>
      </w:pPr>
      <w:r w:rsidRPr="00CE25CE">
        <w:rPr>
          <w:b/>
        </w:rPr>
        <w:t>Zakres wykonywanych zadań na stanowisku:</w:t>
      </w:r>
    </w:p>
    <w:p w14:paraId="2C8CD72A" w14:textId="353B68B0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>koordynacja pracy obwodów drogowych, w tym m.in. nadzór nad wykonywaniem robot interwencyjnych, utrzymaniowych i zabezpieczających oraz składanie zamówień na zakup materiałów,</w:t>
      </w:r>
    </w:p>
    <w:p w14:paraId="322743FF" w14:textId="1A405BB9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>organizowanie, udział i analiza okresowych pomiarów ruchu drogowego,</w:t>
      </w:r>
    </w:p>
    <w:p w14:paraId="27684A08" w14:textId="0F301D7F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>przeprowadzenie okresowych kontroli stanu dróg i drogowych obiektów inżynierskich oraz przepraw promowych, za szczególnym uwzględnieniem ich wpływu na stan bezpieczeństwa ruchu drogowego,</w:t>
      </w:r>
    </w:p>
    <w:p w14:paraId="66ECD7D1" w14:textId="2A124890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 xml:space="preserve">przygotowywanie umów na dzierżawę parkingów oraz umieszczanie w liniach rozgraniczających pasów drogowych tymczasowych punktów handlowych, usługowych itp. </w:t>
      </w:r>
    </w:p>
    <w:p w14:paraId="27204EA2" w14:textId="27134641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>prowadzenie spraw związanych z utrzymywaniem zieleni przydrożnej,</w:t>
      </w:r>
    </w:p>
    <w:p w14:paraId="1D75714C" w14:textId="3EDBAD93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>prowadzenie spraw związanych z ustalaniem lokalizacji inwestycji celu publicznego,</w:t>
      </w:r>
    </w:p>
    <w:p w14:paraId="3D883F49" w14:textId="6B058D2D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>koordynacja i kierowanie Zimowym Utrzymaniem Dróg</w:t>
      </w:r>
    </w:p>
    <w:p w14:paraId="2EF0A2B8" w14:textId="0A42E7A6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 xml:space="preserve">prowadzenie pojazdów służbowych w celu wypełniania niektórych w/w czynności służbowych </w:t>
      </w:r>
    </w:p>
    <w:p w14:paraId="609F4675" w14:textId="21AB0C95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>współpraca ze Starostwem Powiatowym oraz innymi jednostkami samorządu terytorialnego</w:t>
      </w:r>
    </w:p>
    <w:p w14:paraId="595ED9A2" w14:textId="4CA75686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lastRenderedPageBreak/>
        <w:t>udział w sporządzaniu danych wyjściowych do opracowań dokumentacji technicznych</w:t>
      </w:r>
    </w:p>
    <w:p w14:paraId="26D0019B" w14:textId="643FD59B" w:rsidR="0011752E" w:rsidRDefault="0011752E" w:rsidP="0011752E">
      <w:pPr>
        <w:pStyle w:val="Akapitzlist"/>
        <w:numPr>
          <w:ilvl w:val="1"/>
          <w:numId w:val="27"/>
        </w:numPr>
        <w:jc w:val="both"/>
      </w:pPr>
      <w:r>
        <w:t>uczestniczenie w pracach komisji przetargowej</w:t>
      </w:r>
    </w:p>
    <w:p w14:paraId="0852E36E" w14:textId="0D4FCAE8" w:rsidR="00604D1D" w:rsidRDefault="0011752E" w:rsidP="0011752E">
      <w:pPr>
        <w:pStyle w:val="Akapitzlist"/>
        <w:numPr>
          <w:ilvl w:val="1"/>
          <w:numId w:val="27"/>
        </w:numPr>
        <w:jc w:val="both"/>
      </w:pPr>
      <w:r>
        <w:t>wykonywanie czynności zleconych przez Kierownika Działu Budowy, Utrzymania i Ochrony Dróg i Mostów oraz czynności zleconych przez Dyrektora.</w:t>
      </w:r>
    </w:p>
    <w:p w14:paraId="6EEBB56B" w14:textId="77777777" w:rsidR="002B041F" w:rsidRPr="00CE25CE" w:rsidRDefault="002B041F" w:rsidP="002B041F">
      <w:pPr>
        <w:numPr>
          <w:ilvl w:val="0"/>
          <w:numId w:val="4"/>
        </w:numPr>
        <w:jc w:val="both"/>
      </w:pPr>
      <w:r w:rsidRPr="00CE25CE">
        <w:rPr>
          <w:b/>
        </w:rPr>
        <w:t xml:space="preserve">Wymagane dokumenty: </w:t>
      </w:r>
    </w:p>
    <w:p w14:paraId="639BCE7E" w14:textId="77777777" w:rsidR="00F80037" w:rsidRPr="00CE25CE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życiorys (CV),</w:t>
      </w:r>
    </w:p>
    <w:p w14:paraId="6B4DA517" w14:textId="77777777" w:rsidR="00F80037" w:rsidRPr="00CE25CE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list motywacyjny,</w:t>
      </w:r>
    </w:p>
    <w:p w14:paraId="1CC36416" w14:textId="77777777" w:rsidR="00F80037" w:rsidRPr="00CE25CE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 xml:space="preserve">kwestionariusz </w:t>
      </w:r>
      <w:r>
        <w:rPr>
          <w:rFonts w:cs="Arial"/>
        </w:rPr>
        <w:t>osobowy dla osoby ubiegającej się o zatrudnienie</w:t>
      </w:r>
      <w:r w:rsidRPr="00CE25CE">
        <w:rPr>
          <w:rFonts w:cs="Arial"/>
        </w:rPr>
        <w:t>,</w:t>
      </w:r>
    </w:p>
    <w:p w14:paraId="0EE355DE" w14:textId="77777777" w:rsidR="00F80037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kopie dokumentów potwierdzających posiadane wykształcenie</w:t>
      </w:r>
      <w:r>
        <w:rPr>
          <w:rFonts w:cs="Arial"/>
        </w:rPr>
        <w:t>,</w:t>
      </w:r>
    </w:p>
    <w:p w14:paraId="4261F021" w14:textId="77777777" w:rsidR="00F80037" w:rsidRPr="00CE25CE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>
        <w:rPr>
          <w:rFonts w:cs="Arial"/>
        </w:rPr>
        <w:t>kopie dokumentów potwierdzających posiadane dodatkowe kwalifikacje i umiejętności,</w:t>
      </w:r>
    </w:p>
    <w:p w14:paraId="4245EA98" w14:textId="77777777" w:rsidR="00F80037" w:rsidRPr="00CE25CE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kopie dokumentów potwierdzających posiadany staż pracy,</w:t>
      </w:r>
    </w:p>
    <w:p w14:paraId="0F45A370" w14:textId="77777777" w:rsidR="00F80037" w:rsidRPr="00CE25CE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oświadczenie o pełnej zdolności do czynności prawnych i korzystaniu z pełni praw publicznych,</w:t>
      </w:r>
    </w:p>
    <w:p w14:paraId="7D9BA779" w14:textId="77777777" w:rsidR="00F80037" w:rsidRPr="00CE25CE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oświadczenie o niekaralności prawomocnym wyrokiem sądu za umyślne przestępstwo ścigane z oskarżenia publicznego lub umyślne przestępstwo skarbowe,</w:t>
      </w:r>
    </w:p>
    <w:p w14:paraId="5774B81A" w14:textId="77777777" w:rsidR="00F80037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</w:t>
      </w:r>
      <w:r>
        <w:rPr>
          <w:rFonts w:cs="Arial"/>
        </w:rPr>
        <w:t>iadczenie o wyrażeniu zgody na przetwarzanie danych osobowych na potrzeby związane z ogłoszonym naborem,</w:t>
      </w:r>
    </w:p>
    <w:p w14:paraId="33C7B40F" w14:textId="77777777" w:rsidR="00F80037" w:rsidRDefault="00F80037" w:rsidP="00F80037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>
        <w:rPr>
          <w:rFonts w:cs="Arial"/>
        </w:rPr>
        <w:t>Klauzula informacyjna RODO</w:t>
      </w:r>
    </w:p>
    <w:p w14:paraId="0F536B89" w14:textId="77777777" w:rsidR="00F80037" w:rsidRDefault="00F80037" w:rsidP="00DD3AA8">
      <w:pPr>
        <w:ind w:left="1080"/>
        <w:jc w:val="both"/>
        <w:rPr>
          <w:rFonts w:cs="Arial"/>
        </w:rPr>
      </w:pPr>
    </w:p>
    <w:p w14:paraId="0E511035" w14:textId="77777777" w:rsidR="002B041F" w:rsidRDefault="00276F47" w:rsidP="00276F47">
      <w:pPr>
        <w:numPr>
          <w:ilvl w:val="0"/>
          <w:numId w:val="4"/>
        </w:numPr>
        <w:jc w:val="both"/>
        <w:rPr>
          <w:b/>
        </w:rPr>
      </w:pPr>
      <w:r w:rsidRPr="00276F47">
        <w:rPr>
          <w:b/>
        </w:rPr>
        <w:t>Informacje dodatkowe</w:t>
      </w:r>
      <w:r>
        <w:rPr>
          <w:b/>
        </w:rPr>
        <w:t>:</w:t>
      </w:r>
    </w:p>
    <w:p w14:paraId="56E785E3" w14:textId="3DE95887" w:rsidR="00791134" w:rsidRPr="00DB1BF3" w:rsidRDefault="00791134" w:rsidP="00276F47">
      <w:pPr>
        <w:jc w:val="both"/>
        <w:rPr>
          <w:b/>
        </w:rPr>
      </w:pPr>
      <w:r w:rsidRPr="00CE25CE">
        <w:rPr>
          <w:b/>
        </w:rPr>
        <w:t xml:space="preserve">Warunki pracy: </w:t>
      </w:r>
      <w:r w:rsidRPr="00CE25CE">
        <w:t>wymiar czasu pracy – 1 etat, pierws</w:t>
      </w:r>
      <w:r>
        <w:t>za umowa o pracę na czas określony nie dłuższy niż 6</w:t>
      </w:r>
      <w:r w:rsidR="002E0C0E">
        <w:t xml:space="preserve"> miesięcy</w:t>
      </w:r>
      <w:r w:rsidRPr="00CE25CE">
        <w:t xml:space="preserve"> z możliwością </w:t>
      </w:r>
      <w:r w:rsidR="00D06C5C">
        <w:t>przedłużenia umowy</w:t>
      </w:r>
      <w:r w:rsidRPr="00CE25CE">
        <w:t>.</w:t>
      </w:r>
      <w:r>
        <w:t xml:space="preserve"> </w:t>
      </w:r>
      <w:r w:rsidR="00276F47">
        <w:t>Osoba, z </w:t>
      </w:r>
      <w:r w:rsidR="00DD3AA8">
        <w:t>którą zostanie nawiązany stosunek pracy na stanowisku urzędniczym po raz pierwszy zostanie skierowana do odbycia służby przygotowawczej, która kończy się egzaminem.</w:t>
      </w:r>
    </w:p>
    <w:p w14:paraId="0B083DFE" w14:textId="77777777" w:rsidR="00791134" w:rsidRDefault="00791134" w:rsidP="00276F47">
      <w:pPr>
        <w:jc w:val="both"/>
      </w:pPr>
      <w:r w:rsidRPr="0017286B">
        <w:t>Praca biurowa wewnątrz pomieszczeń i poza nimi. Godziny pracy stałe. Stanowisko pracy jest związane z pracą</w:t>
      </w:r>
      <w:r w:rsidR="00CA68A3">
        <w:t xml:space="preserve"> </w:t>
      </w:r>
      <w:r w:rsidRPr="0017286B">
        <w:t>przy komputerze</w:t>
      </w:r>
      <w:r w:rsidR="00CA68A3">
        <w:t xml:space="preserve"> przez co najmniej połowę dobowego wymiaru czasu pracy, obsługą urządzeń biurowych, </w:t>
      </w:r>
      <w:r w:rsidRPr="0017286B">
        <w:t xml:space="preserve">przemieszczaniem się wewnątrz budynku i poza nim. </w:t>
      </w:r>
      <w:r w:rsidR="00DD3AA8">
        <w:t>Stanowisko nie jest przystosowane do pracy dla osoby na wózku inwalidzkim.</w:t>
      </w:r>
    </w:p>
    <w:p w14:paraId="563EFBA9" w14:textId="77777777" w:rsidR="00276F47" w:rsidRDefault="00276F47" w:rsidP="00276F47">
      <w:pPr>
        <w:ind w:left="360"/>
        <w:jc w:val="both"/>
      </w:pPr>
    </w:p>
    <w:p w14:paraId="494959B0" w14:textId="77777777" w:rsidR="00276F47" w:rsidRPr="00DB2697" w:rsidRDefault="00276F47" w:rsidP="00276F47">
      <w:pPr>
        <w:jc w:val="both"/>
        <w:rPr>
          <w:color w:val="FF0000"/>
        </w:rPr>
      </w:pPr>
      <w:r w:rsidRPr="00CE25CE">
        <w:t xml:space="preserve">W miesiącu poprzedzającym datę upublicznienia ogłoszenia o naborze wskaźnik zatrudnienia osób niepełnosprawnych w Zarządzie Dróg Powiatowych w Czarnkowie, w rozumieniu przepisów o rehabilitacji zawodowej i społecznej oraz zatrudnianiu osób niepełnosprawnych, jest niższy niż </w:t>
      </w:r>
      <w:r w:rsidRPr="00E543EC">
        <w:t>6%.</w:t>
      </w:r>
    </w:p>
    <w:p w14:paraId="1E027FDE" w14:textId="77777777" w:rsidR="00276F47" w:rsidRPr="00DB2697" w:rsidRDefault="00276F47" w:rsidP="00276F47">
      <w:pPr>
        <w:jc w:val="both"/>
        <w:rPr>
          <w:color w:val="FF0000"/>
        </w:rPr>
      </w:pPr>
    </w:p>
    <w:p w14:paraId="60F033B3" w14:textId="0041B8AE" w:rsidR="00791134" w:rsidRPr="00DD3AA8" w:rsidRDefault="00791134" w:rsidP="00417D26">
      <w:pPr>
        <w:jc w:val="both"/>
      </w:pPr>
      <w:r w:rsidRPr="00CE25CE">
        <w:t>Wymagane dokumenty aplikacyjne, w zamkniętej kopercie, należy składać osobiście w sekretariacie Zarządu Dróg Powiatowych w Czarn</w:t>
      </w:r>
      <w:r w:rsidR="00C321BE">
        <w:t xml:space="preserve">kowie, </w:t>
      </w:r>
      <w:r w:rsidR="00DD3AA8">
        <w:t>lub za pośrednictwem poczty</w:t>
      </w:r>
      <w:r w:rsidR="00C321BE">
        <w:t xml:space="preserve"> na adres Zarządu Dróg Powiatowych, ul. Gdańska 56, 64-700 Czarnków</w:t>
      </w:r>
      <w:r w:rsidRPr="00CE25CE">
        <w:t xml:space="preserve"> z dopiskiem</w:t>
      </w:r>
      <w:r w:rsidR="00C321BE">
        <w:t xml:space="preserve"> na kopercie</w:t>
      </w:r>
      <w:r w:rsidRPr="00DB2697">
        <w:rPr>
          <w:color w:val="FF0000"/>
        </w:rPr>
        <w:t xml:space="preserve">: </w:t>
      </w:r>
      <w:r w:rsidR="00417D26" w:rsidRPr="00E543EC">
        <w:rPr>
          <w:i/>
        </w:rPr>
        <w:t xml:space="preserve">„Nabór na stanowisko </w:t>
      </w:r>
      <w:r w:rsidR="00DB2697" w:rsidRPr="00E543EC">
        <w:rPr>
          <w:i/>
        </w:rPr>
        <w:t>urzędnicze</w:t>
      </w:r>
      <w:r w:rsidR="00807B0F">
        <w:rPr>
          <w:i/>
        </w:rPr>
        <w:t xml:space="preserve"> Specjalista </w:t>
      </w:r>
      <w:r w:rsidR="002978C5">
        <w:rPr>
          <w:i/>
        </w:rPr>
        <w:t>w </w:t>
      </w:r>
      <w:r w:rsidR="00DB2697" w:rsidRPr="00E543EC">
        <w:rPr>
          <w:i/>
        </w:rPr>
        <w:t>Dziale</w:t>
      </w:r>
      <w:r w:rsidR="00C321BE" w:rsidRPr="00E543EC">
        <w:rPr>
          <w:i/>
        </w:rPr>
        <w:t xml:space="preserve"> Budowy Utrzymania i </w:t>
      </w:r>
      <w:r w:rsidR="00417D26" w:rsidRPr="00E543EC">
        <w:rPr>
          <w:i/>
        </w:rPr>
        <w:t>Ochrony Dróg i </w:t>
      </w:r>
      <w:r w:rsidR="00463862" w:rsidRPr="00E543EC">
        <w:rPr>
          <w:i/>
        </w:rPr>
        <w:t>Mostów</w:t>
      </w:r>
      <w:r w:rsidRPr="00E543EC">
        <w:rPr>
          <w:b/>
        </w:rPr>
        <w:t>”</w:t>
      </w:r>
      <w:r w:rsidRPr="00E543EC">
        <w:t>,</w:t>
      </w:r>
      <w:r w:rsidRPr="00CE25CE">
        <w:t xml:space="preserve">  </w:t>
      </w:r>
      <w:r w:rsidR="00C321BE">
        <w:t>w</w:t>
      </w:r>
      <w:r w:rsidRPr="0017286B">
        <w:t xml:space="preserve"> terminie </w:t>
      </w:r>
      <w:r w:rsidR="00981CC8">
        <w:rPr>
          <w:b/>
        </w:rPr>
        <w:t xml:space="preserve">do dnia </w:t>
      </w:r>
      <w:r w:rsidR="00042D72">
        <w:rPr>
          <w:b/>
        </w:rPr>
        <w:t>22</w:t>
      </w:r>
      <w:r w:rsidR="00DC5A40" w:rsidRPr="00DC5A40">
        <w:rPr>
          <w:b/>
        </w:rPr>
        <w:t xml:space="preserve"> </w:t>
      </w:r>
      <w:r w:rsidR="005D2C0E">
        <w:rPr>
          <w:b/>
        </w:rPr>
        <w:t>października</w:t>
      </w:r>
      <w:r w:rsidR="00DC5A40" w:rsidRPr="00DC5A40">
        <w:rPr>
          <w:b/>
        </w:rPr>
        <w:t xml:space="preserve"> 202</w:t>
      </w:r>
      <w:r w:rsidR="005D2C0E">
        <w:rPr>
          <w:b/>
        </w:rPr>
        <w:t>4</w:t>
      </w:r>
      <w:r w:rsidR="00D06C5C">
        <w:rPr>
          <w:b/>
        </w:rPr>
        <w:t xml:space="preserve"> r</w:t>
      </w:r>
      <w:r w:rsidRPr="00DC5A40">
        <w:rPr>
          <w:b/>
        </w:rPr>
        <w:t>,</w:t>
      </w:r>
      <w:r w:rsidRPr="0017286B">
        <w:rPr>
          <w:b/>
        </w:rPr>
        <w:t xml:space="preserve"> do godz. 1</w:t>
      </w:r>
      <w:r w:rsidR="00DD3AA8">
        <w:rPr>
          <w:b/>
        </w:rPr>
        <w:t>5</w:t>
      </w:r>
      <w:r w:rsidRPr="0017286B">
        <w:rPr>
          <w:b/>
          <w:u w:val="single"/>
          <w:vertAlign w:val="superscript"/>
        </w:rPr>
        <w:t>00</w:t>
      </w:r>
      <w:r w:rsidR="00DD3AA8">
        <w:rPr>
          <w:b/>
        </w:rPr>
        <w:t xml:space="preserve"> </w:t>
      </w:r>
      <w:r w:rsidR="00DD3AA8" w:rsidRPr="00DD3AA8">
        <w:t>(decyduje data wpływu dokumentów do Zarządu Dróg Powiatowych).</w:t>
      </w:r>
    </w:p>
    <w:p w14:paraId="79FC41E0" w14:textId="77777777" w:rsidR="00791134" w:rsidRPr="00CE25CE" w:rsidRDefault="00791134" w:rsidP="00417D26">
      <w:pPr>
        <w:jc w:val="both"/>
      </w:pPr>
      <w:r w:rsidRPr="00CE25CE">
        <w:t>Aplikacje, które wpłyną do Zarzą</w:t>
      </w:r>
      <w:r w:rsidR="00DD3AA8">
        <w:t>du Dróg Powiatowych</w:t>
      </w:r>
      <w:r w:rsidRPr="00CE25CE">
        <w:t xml:space="preserve"> po</w:t>
      </w:r>
      <w:r w:rsidR="00C321BE">
        <w:t xml:space="preserve"> wyżej określonym terminie, nie </w:t>
      </w:r>
      <w:r w:rsidRPr="00CE25CE">
        <w:t>będą roz</w:t>
      </w:r>
      <w:r w:rsidR="00DD3AA8">
        <w:t>patrywane</w:t>
      </w:r>
      <w:r w:rsidRPr="00CE25CE">
        <w:t>.</w:t>
      </w:r>
    </w:p>
    <w:p w14:paraId="5D782523" w14:textId="77777777"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</w:p>
    <w:p w14:paraId="653585CE" w14:textId="77777777"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  <w:r w:rsidRPr="00CE25CE">
        <w:rPr>
          <w:rFonts w:cs="Arial"/>
        </w:rPr>
        <w:t>Kserokopie dokumentów aplik</w:t>
      </w:r>
      <w:r w:rsidR="00C321BE">
        <w:rPr>
          <w:rFonts w:cs="Arial"/>
        </w:rPr>
        <w:t>acyjnych, o których mowa w pkt 4</w:t>
      </w:r>
      <w:r w:rsidRPr="00CE25CE">
        <w:rPr>
          <w:rFonts w:cs="Arial"/>
        </w:rPr>
        <w:t xml:space="preserve"> pkt</w:t>
      </w:r>
      <w:r w:rsidR="00C5448A">
        <w:rPr>
          <w:rFonts w:cs="Arial"/>
        </w:rPr>
        <w:t xml:space="preserve"> 4,5,</w:t>
      </w:r>
      <w:r w:rsidR="00D2500A">
        <w:rPr>
          <w:rFonts w:cs="Arial"/>
        </w:rPr>
        <w:t>6</w:t>
      </w:r>
      <w:r w:rsidRPr="00CE25CE">
        <w:rPr>
          <w:rFonts w:cs="Arial"/>
        </w:rPr>
        <w:t xml:space="preserve"> powinny być poświadczone przez kandydata</w:t>
      </w:r>
      <w:r w:rsidR="004C21EC">
        <w:rPr>
          <w:rFonts w:cs="Arial"/>
        </w:rPr>
        <w:t xml:space="preserve"> klauzulą</w:t>
      </w:r>
      <w:r w:rsidRPr="00CE25CE">
        <w:rPr>
          <w:rFonts w:cs="Arial"/>
        </w:rPr>
        <w:t xml:space="preserve"> </w:t>
      </w:r>
      <w:r w:rsidR="004C21EC">
        <w:rPr>
          <w:rFonts w:cs="Arial"/>
        </w:rPr>
        <w:t>"</w:t>
      </w:r>
      <w:r w:rsidRPr="007F275D">
        <w:rPr>
          <w:rFonts w:cs="Arial"/>
          <w:b/>
        </w:rPr>
        <w:t>za zgodność z oryginałem</w:t>
      </w:r>
      <w:r w:rsidR="00874172">
        <w:rPr>
          <w:rFonts w:cs="Arial"/>
        </w:rPr>
        <w:t>"</w:t>
      </w:r>
      <w:r w:rsidR="004C21EC">
        <w:rPr>
          <w:rFonts w:cs="Arial"/>
        </w:rPr>
        <w:t xml:space="preserve"> i własnoręcznym podpisem</w:t>
      </w:r>
      <w:r w:rsidRPr="00CE25CE">
        <w:rPr>
          <w:rFonts w:cs="Arial"/>
        </w:rPr>
        <w:t>.</w:t>
      </w:r>
    </w:p>
    <w:p w14:paraId="515B24B9" w14:textId="77777777" w:rsidR="00791134" w:rsidRPr="00CE25CE" w:rsidRDefault="00791134" w:rsidP="00791134">
      <w:pPr>
        <w:jc w:val="both"/>
      </w:pPr>
    </w:p>
    <w:p w14:paraId="309CB4D6" w14:textId="77777777" w:rsidR="00791134" w:rsidRPr="00CE25CE" w:rsidRDefault="00791134" w:rsidP="00791134">
      <w:pPr>
        <w:jc w:val="both"/>
      </w:pPr>
      <w:r w:rsidRPr="00CE25CE">
        <w:t>Wymagane dokumenty aplikacyjne: list motywac</w:t>
      </w:r>
      <w:r w:rsidR="005D0868">
        <w:t xml:space="preserve">yjny, </w:t>
      </w:r>
      <w:r w:rsidR="001F4C9A">
        <w:t xml:space="preserve"> CV</w:t>
      </w:r>
      <w:r w:rsidRPr="00CE25CE">
        <w:t>, powinny być opatrzone klauzulą:</w:t>
      </w:r>
    </w:p>
    <w:p w14:paraId="06D2313D" w14:textId="6B287F38"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CE25CE">
        <w:rPr>
          <w:i/>
        </w:rPr>
        <w:t>„Wyrażam zgodę na przetwarzanie moich danych osobowych zawartych w ofercie pracy dla potrzeb niezbędnych do realizacji procesu rekru</w:t>
      </w:r>
      <w:r w:rsidR="005D0868">
        <w:rPr>
          <w:i/>
        </w:rPr>
        <w:t>tacji zgodnie z ustawą z dnia 10 maja 2018</w:t>
      </w:r>
      <w:r w:rsidRPr="00CE25CE">
        <w:rPr>
          <w:i/>
        </w:rPr>
        <w:t xml:space="preserve"> r. o ochronie</w:t>
      </w:r>
      <w:r w:rsidR="00DB2697">
        <w:rPr>
          <w:i/>
        </w:rPr>
        <w:t xml:space="preserve"> danych osobowych (Dz.U.2019</w:t>
      </w:r>
      <w:r w:rsidR="00FC3716">
        <w:rPr>
          <w:i/>
        </w:rPr>
        <w:t>.</w:t>
      </w:r>
      <w:r w:rsidR="00DB2697">
        <w:rPr>
          <w:i/>
        </w:rPr>
        <w:t>1781</w:t>
      </w:r>
      <w:r w:rsidR="005D0868">
        <w:rPr>
          <w:i/>
        </w:rPr>
        <w:t xml:space="preserve"> ze zm.</w:t>
      </w:r>
      <w:r w:rsidRPr="00CE25CE">
        <w:rPr>
          <w:i/>
        </w:rPr>
        <w:t>) oraz ustawą</w:t>
      </w:r>
      <w:r w:rsidR="00420F50">
        <w:rPr>
          <w:rFonts w:cs="Arial"/>
          <w:i/>
          <w:iCs/>
        </w:rPr>
        <w:t xml:space="preserve"> z dnia 21 </w:t>
      </w:r>
      <w:r w:rsidRPr="00CE25CE">
        <w:rPr>
          <w:rFonts w:cs="Arial"/>
          <w:i/>
          <w:iCs/>
        </w:rPr>
        <w:t>listopada 2008 r. o pracownik</w:t>
      </w:r>
      <w:r w:rsidR="00FC3716">
        <w:rPr>
          <w:rFonts w:cs="Arial"/>
          <w:i/>
          <w:iCs/>
        </w:rPr>
        <w:t xml:space="preserve">ach samorządowych </w:t>
      </w:r>
      <w:r w:rsidR="00095D07">
        <w:rPr>
          <w:rFonts w:cs="Arial"/>
          <w:i/>
          <w:iCs/>
        </w:rPr>
        <w:t>(Dz.U.202</w:t>
      </w:r>
      <w:r w:rsidR="005D2C0E">
        <w:rPr>
          <w:rFonts w:cs="Arial"/>
          <w:i/>
          <w:iCs/>
        </w:rPr>
        <w:t>4</w:t>
      </w:r>
      <w:r w:rsidR="00FC3716">
        <w:rPr>
          <w:rFonts w:cs="Arial"/>
          <w:i/>
          <w:iCs/>
        </w:rPr>
        <w:t>.</w:t>
      </w:r>
      <w:r w:rsidR="005D2C0E">
        <w:rPr>
          <w:rFonts w:cs="Arial"/>
          <w:i/>
          <w:iCs/>
        </w:rPr>
        <w:t>1135</w:t>
      </w:r>
      <w:r w:rsidR="00FC3716">
        <w:rPr>
          <w:rFonts w:cs="Arial"/>
          <w:i/>
          <w:iCs/>
        </w:rPr>
        <w:t xml:space="preserve"> ze zm.</w:t>
      </w:r>
      <w:r w:rsidRPr="00CE25CE">
        <w:rPr>
          <w:rFonts w:cs="Arial"/>
          <w:i/>
          <w:iCs/>
        </w:rPr>
        <w:t>).</w:t>
      </w:r>
    </w:p>
    <w:p w14:paraId="48B7AD2D" w14:textId="77777777" w:rsidR="00791134" w:rsidRPr="00CE25CE" w:rsidRDefault="00791134" w:rsidP="00791134">
      <w:pPr>
        <w:jc w:val="both"/>
        <w:rPr>
          <w:rFonts w:cs="Arial"/>
        </w:rPr>
      </w:pPr>
    </w:p>
    <w:p w14:paraId="497B8425" w14:textId="77777777"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  <w:r w:rsidRPr="00CE25CE">
        <w:rPr>
          <w:rFonts w:cs="Arial"/>
        </w:rPr>
        <w:t>Kandydaci spełniający wymagania formalne zostaną powi</w:t>
      </w:r>
      <w:r w:rsidR="00310737">
        <w:rPr>
          <w:rFonts w:cs="Arial"/>
        </w:rPr>
        <w:t>adomieni telefonicznie o terminie i </w:t>
      </w:r>
      <w:r>
        <w:rPr>
          <w:rFonts w:cs="Arial"/>
        </w:rPr>
        <w:t>miejscu II etapu procedury naboru</w:t>
      </w:r>
      <w:r w:rsidRPr="00CE25CE">
        <w:rPr>
          <w:rFonts w:cs="Arial"/>
        </w:rPr>
        <w:t>.</w:t>
      </w:r>
    </w:p>
    <w:p w14:paraId="22894F64" w14:textId="77777777" w:rsidR="00791134" w:rsidRDefault="00791134" w:rsidP="00791134">
      <w:pPr>
        <w:jc w:val="both"/>
      </w:pPr>
    </w:p>
    <w:p w14:paraId="08B781E7" w14:textId="33E8246A" w:rsidR="00791134" w:rsidRPr="00CF371F" w:rsidRDefault="00791134" w:rsidP="00791134">
      <w:pPr>
        <w:jc w:val="both"/>
      </w:pPr>
      <w:r w:rsidRPr="00CF371F">
        <w:t xml:space="preserve">Informacja o wyniku naboru będzie umieszczona na stronie internetowej </w:t>
      </w:r>
      <w:r w:rsidR="00560683">
        <w:t>Zarządu Dróg Powiatowych w Czarnkowie</w:t>
      </w:r>
      <w:r w:rsidRPr="00CF371F">
        <w:t xml:space="preserve"> </w:t>
      </w:r>
      <w:r w:rsidR="005D2C0E">
        <w:t xml:space="preserve">i Powiatu Czarnkowsko – Trzcianeckiego </w:t>
      </w:r>
      <w:r w:rsidRPr="00CF371F">
        <w:t>– w Biuletynie Informacji Publicznej – oraz  na tablicy informacyjnej Zarządu Dróg Powiatowych w Czarnkowie, ul. Gdańska 56.</w:t>
      </w:r>
    </w:p>
    <w:p w14:paraId="02FF34D7" w14:textId="77777777" w:rsidR="00791134" w:rsidRDefault="00791134" w:rsidP="00791134">
      <w:pPr>
        <w:jc w:val="both"/>
      </w:pPr>
    </w:p>
    <w:p w14:paraId="139ADF3F" w14:textId="77777777" w:rsidR="00791134" w:rsidRDefault="00791134" w:rsidP="00791134">
      <w:pPr>
        <w:jc w:val="both"/>
      </w:pPr>
      <w:r>
        <w:t>Osoba wyłoniona w drodze naboru, przed zawarciem umowy o pracę, musi przedstawić aktualne zaświadczenie z Krajowego Rejestru Karnego o niekaralności.</w:t>
      </w:r>
    </w:p>
    <w:p w14:paraId="37731DC6" w14:textId="77777777" w:rsidR="001B3554" w:rsidRDefault="001B3554" w:rsidP="00791134">
      <w:pPr>
        <w:jc w:val="both"/>
      </w:pPr>
    </w:p>
    <w:p w14:paraId="564A1403" w14:textId="77777777" w:rsidR="009739D9" w:rsidRDefault="009739D9" w:rsidP="009739D9">
      <w:pPr>
        <w:jc w:val="right"/>
      </w:pPr>
    </w:p>
    <w:p w14:paraId="72EEA42F" w14:textId="77777777" w:rsidR="001B3554" w:rsidRDefault="009739D9" w:rsidP="009739D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14:paraId="481D8AE5" w14:textId="77777777" w:rsidR="009739D9" w:rsidRDefault="009739D9" w:rsidP="009739D9">
      <w:pPr>
        <w:jc w:val="center"/>
      </w:pPr>
    </w:p>
    <w:p w14:paraId="30665BB8" w14:textId="77777777" w:rsidR="009739D9" w:rsidRDefault="009739D9" w:rsidP="009739D9">
      <w:pPr>
        <w:jc w:val="right"/>
      </w:pPr>
    </w:p>
    <w:p w14:paraId="61D9643A" w14:textId="621A0BB9" w:rsidR="009739D9" w:rsidRDefault="009739D9" w:rsidP="009739D9">
      <w:pPr>
        <w:jc w:val="right"/>
      </w:pPr>
      <w:r>
        <w:t xml:space="preserve">/ </w:t>
      </w:r>
      <w:r w:rsidRPr="009739D9">
        <w:rPr>
          <w:b/>
        </w:rPr>
        <w:t>-</w:t>
      </w:r>
      <w:r>
        <w:t xml:space="preserve"> / mgr inż. </w:t>
      </w:r>
      <w:r w:rsidR="005D2C0E">
        <w:t>Marcin Polcyn</w:t>
      </w:r>
    </w:p>
    <w:p w14:paraId="6BE702B9" w14:textId="7337868C" w:rsidR="00506A2D" w:rsidRDefault="00791134" w:rsidP="001D0083">
      <w:pPr>
        <w:jc w:val="both"/>
      </w:pPr>
      <w:r w:rsidRPr="0017286B">
        <w:t xml:space="preserve">Czarnków, </w:t>
      </w:r>
      <w:r w:rsidR="005D0868">
        <w:rPr>
          <w:b/>
        </w:rPr>
        <w:t xml:space="preserve">dnia </w:t>
      </w:r>
      <w:r w:rsidR="00FE6DBC">
        <w:rPr>
          <w:b/>
        </w:rPr>
        <w:t>08</w:t>
      </w:r>
      <w:r w:rsidR="0030209D">
        <w:rPr>
          <w:b/>
        </w:rPr>
        <w:t xml:space="preserve"> </w:t>
      </w:r>
      <w:r w:rsidR="00FE6DBC">
        <w:rPr>
          <w:b/>
        </w:rPr>
        <w:t>października</w:t>
      </w:r>
      <w:r w:rsidR="00323F8C">
        <w:rPr>
          <w:b/>
        </w:rPr>
        <w:t xml:space="preserve"> 202</w:t>
      </w:r>
      <w:r w:rsidR="005D2C0E">
        <w:rPr>
          <w:b/>
        </w:rPr>
        <w:t>4</w:t>
      </w:r>
      <w:r w:rsidR="007F275D">
        <w:rPr>
          <w:b/>
        </w:rPr>
        <w:t xml:space="preserve"> r.</w:t>
      </w:r>
    </w:p>
    <w:sectPr w:rsidR="00506A2D" w:rsidSect="0050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D23"/>
    <w:multiLevelType w:val="hybridMultilevel"/>
    <w:tmpl w:val="CF72F7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66564"/>
    <w:multiLevelType w:val="hybridMultilevel"/>
    <w:tmpl w:val="0A407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662F"/>
    <w:multiLevelType w:val="hybridMultilevel"/>
    <w:tmpl w:val="B98A8F12"/>
    <w:lvl w:ilvl="0" w:tplc="4A340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32EB4"/>
    <w:multiLevelType w:val="multilevel"/>
    <w:tmpl w:val="EABC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sz w:val="24"/>
        <w:szCs w:val="24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224" w:hanging="26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4.1.1.1."/>
      <w:lvlJc w:val="left"/>
      <w:pPr>
        <w:tabs>
          <w:tab w:val="num" w:pos="2098"/>
        </w:tabs>
        <w:ind w:left="2155" w:hanging="851"/>
      </w:pPr>
      <w:rPr>
        <w:rFonts w:ascii="Arial" w:hAnsi="Aria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52" w:hanging="1112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tabs>
          <w:tab w:val="num" w:pos="2722"/>
        </w:tabs>
        <w:ind w:left="2552" w:firstLine="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"/>
      <w:lvlJc w:val="left"/>
      <w:pPr>
        <w:tabs>
          <w:tab w:val="num" w:pos="4320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CA75FE"/>
    <w:multiLevelType w:val="multilevel"/>
    <w:tmpl w:val="E8E8D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786E95"/>
    <w:multiLevelType w:val="hybridMultilevel"/>
    <w:tmpl w:val="31283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51DF4"/>
    <w:multiLevelType w:val="hybridMultilevel"/>
    <w:tmpl w:val="7C568C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0F02AD"/>
    <w:multiLevelType w:val="hybridMultilevel"/>
    <w:tmpl w:val="3FF4C5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9157FB"/>
    <w:multiLevelType w:val="hybridMultilevel"/>
    <w:tmpl w:val="0D76B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49E"/>
    <w:multiLevelType w:val="hybridMultilevel"/>
    <w:tmpl w:val="6B865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340"/>
    <w:multiLevelType w:val="hybridMultilevel"/>
    <w:tmpl w:val="C2526B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E207C4"/>
    <w:multiLevelType w:val="hybridMultilevel"/>
    <w:tmpl w:val="B270F8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11DD"/>
    <w:multiLevelType w:val="hybridMultilevel"/>
    <w:tmpl w:val="1342381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62FCB"/>
    <w:multiLevelType w:val="hybridMultilevel"/>
    <w:tmpl w:val="878C6C38"/>
    <w:lvl w:ilvl="0" w:tplc="E94CA3D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066E9"/>
    <w:multiLevelType w:val="hybridMultilevel"/>
    <w:tmpl w:val="686EE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565B9"/>
    <w:multiLevelType w:val="hybridMultilevel"/>
    <w:tmpl w:val="BF4EB6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352F4"/>
    <w:multiLevelType w:val="hybridMultilevel"/>
    <w:tmpl w:val="D29C2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B2A5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32571"/>
    <w:multiLevelType w:val="hybridMultilevel"/>
    <w:tmpl w:val="29088954"/>
    <w:lvl w:ilvl="0" w:tplc="B32C55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15D8"/>
    <w:multiLevelType w:val="hybridMultilevel"/>
    <w:tmpl w:val="7D8264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EF62D2"/>
    <w:multiLevelType w:val="hybridMultilevel"/>
    <w:tmpl w:val="BF8C15C0"/>
    <w:lvl w:ilvl="0" w:tplc="C0DC5B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9346A5"/>
    <w:multiLevelType w:val="hybridMultilevel"/>
    <w:tmpl w:val="DCD8EA8E"/>
    <w:lvl w:ilvl="0" w:tplc="5B482DEE">
      <w:start w:val="1"/>
      <w:numFmt w:val="bullet"/>
      <w:lvlText w:val="-"/>
      <w:lvlJc w:val="left"/>
      <w:pPr>
        <w:tabs>
          <w:tab w:val="num" w:pos="6754"/>
        </w:tabs>
        <w:ind w:left="6810" w:hanging="51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0FAD"/>
    <w:multiLevelType w:val="multilevel"/>
    <w:tmpl w:val="F9CA76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7513E44"/>
    <w:multiLevelType w:val="multilevel"/>
    <w:tmpl w:val="E56635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224" w:hanging="26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098"/>
        </w:tabs>
        <w:ind w:left="2155" w:hanging="851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52" w:hanging="1112"/>
      </w:pPr>
      <w:rPr>
        <w:rFonts w:ascii="Symbol" w:hAnsi="Symbol" w:hint="default"/>
      </w:rPr>
    </w:lvl>
    <w:lvl w:ilvl="5">
      <w:start w:val="1"/>
      <w:numFmt w:val="bullet"/>
      <w:lvlRestart w:val="0"/>
      <w:lvlText w:val=""/>
      <w:lvlJc w:val="left"/>
      <w:pPr>
        <w:tabs>
          <w:tab w:val="num" w:pos="2722"/>
        </w:tabs>
        <w:ind w:left="2552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"/>
      <w:lvlJc w:val="left"/>
      <w:pPr>
        <w:tabs>
          <w:tab w:val="num" w:pos="4320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DA153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DB31491"/>
    <w:multiLevelType w:val="hybridMultilevel"/>
    <w:tmpl w:val="43A2EF54"/>
    <w:lvl w:ilvl="0" w:tplc="5B482DEE">
      <w:start w:val="1"/>
      <w:numFmt w:val="bullet"/>
      <w:lvlText w:val="-"/>
      <w:lvlJc w:val="left"/>
      <w:pPr>
        <w:tabs>
          <w:tab w:val="num" w:pos="624"/>
        </w:tabs>
        <w:ind w:left="680" w:hanging="51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9120887">
    <w:abstractNumId w:val="3"/>
  </w:num>
  <w:num w:numId="2" w16cid:durableId="1175609691">
    <w:abstractNumId w:val="21"/>
  </w:num>
  <w:num w:numId="3" w16cid:durableId="2010016190">
    <w:abstractNumId w:val="17"/>
  </w:num>
  <w:num w:numId="4" w16cid:durableId="2141800962">
    <w:abstractNumId w:val="22"/>
  </w:num>
  <w:num w:numId="5" w16cid:durableId="1515800934">
    <w:abstractNumId w:val="19"/>
  </w:num>
  <w:num w:numId="6" w16cid:durableId="295793160">
    <w:abstractNumId w:val="7"/>
  </w:num>
  <w:num w:numId="7" w16cid:durableId="1801143304">
    <w:abstractNumId w:val="18"/>
  </w:num>
  <w:num w:numId="8" w16cid:durableId="254559692">
    <w:abstractNumId w:val="16"/>
  </w:num>
  <w:num w:numId="9" w16cid:durableId="20013451">
    <w:abstractNumId w:val="20"/>
  </w:num>
  <w:num w:numId="10" w16cid:durableId="630743519">
    <w:abstractNumId w:val="24"/>
  </w:num>
  <w:num w:numId="11" w16cid:durableId="17705177">
    <w:abstractNumId w:val="13"/>
  </w:num>
  <w:num w:numId="12" w16cid:durableId="2126921157">
    <w:abstractNumId w:val="15"/>
  </w:num>
  <w:num w:numId="13" w16cid:durableId="674962334">
    <w:abstractNumId w:val="2"/>
  </w:num>
  <w:num w:numId="14" w16cid:durableId="535583475">
    <w:abstractNumId w:val="10"/>
  </w:num>
  <w:num w:numId="15" w16cid:durableId="2084912505">
    <w:abstractNumId w:val="4"/>
  </w:num>
  <w:num w:numId="16" w16cid:durableId="947397980">
    <w:abstractNumId w:val="1"/>
  </w:num>
  <w:num w:numId="17" w16cid:durableId="838468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55969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7993371">
    <w:abstractNumId w:val="23"/>
  </w:num>
  <w:num w:numId="20" w16cid:durableId="952437521">
    <w:abstractNumId w:val="5"/>
  </w:num>
  <w:num w:numId="21" w16cid:durableId="1866014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3915048">
    <w:abstractNumId w:val="0"/>
  </w:num>
  <w:num w:numId="23" w16cid:durableId="1963489432">
    <w:abstractNumId w:val="9"/>
  </w:num>
  <w:num w:numId="24" w16cid:durableId="1074275303">
    <w:abstractNumId w:val="6"/>
  </w:num>
  <w:num w:numId="25" w16cid:durableId="1295017608">
    <w:abstractNumId w:val="14"/>
  </w:num>
  <w:num w:numId="26" w16cid:durableId="1469202193">
    <w:abstractNumId w:val="8"/>
  </w:num>
  <w:num w:numId="27" w16cid:durableId="579217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34"/>
    <w:rsid w:val="00034803"/>
    <w:rsid w:val="000354C0"/>
    <w:rsid w:val="00042D72"/>
    <w:rsid w:val="00045B42"/>
    <w:rsid w:val="00081142"/>
    <w:rsid w:val="00093C34"/>
    <w:rsid w:val="00095D07"/>
    <w:rsid w:val="000F4DFC"/>
    <w:rsid w:val="0011752E"/>
    <w:rsid w:val="001267EA"/>
    <w:rsid w:val="0014655E"/>
    <w:rsid w:val="00175BAC"/>
    <w:rsid w:val="001B3554"/>
    <w:rsid w:val="001C4255"/>
    <w:rsid w:val="001D0083"/>
    <w:rsid w:val="001D5442"/>
    <w:rsid w:val="001E0A1E"/>
    <w:rsid w:val="001F2A17"/>
    <w:rsid w:val="001F4C9A"/>
    <w:rsid w:val="0021195F"/>
    <w:rsid w:val="00250B7D"/>
    <w:rsid w:val="002573CD"/>
    <w:rsid w:val="0026346E"/>
    <w:rsid w:val="00276F47"/>
    <w:rsid w:val="002978C5"/>
    <w:rsid w:val="002A075B"/>
    <w:rsid w:val="002B041F"/>
    <w:rsid w:val="002C558C"/>
    <w:rsid w:val="002E0C0E"/>
    <w:rsid w:val="002E7669"/>
    <w:rsid w:val="002F7C33"/>
    <w:rsid w:val="0030209D"/>
    <w:rsid w:val="00310737"/>
    <w:rsid w:val="00323F8C"/>
    <w:rsid w:val="003634FF"/>
    <w:rsid w:val="00384806"/>
    <w:rsid w:val="003B70B1"/>
    <w:rsid w:val="00415902"/>
    <w:rsid w:val="00417D26"/>
    <w:rsid w:val="00420F50"/>
    <w:rsid w:val="00432CE6"/>
    <w:rsid w:val="00453FAA"/>
    <w:rsid w:val="00463862"/>
    <w:rsid w:val="00477C1C"/>
    <w:rsid w:val="004A283C"/>
    <w:rsid w:val="004A3AC8"/>
    <w:rsid w:val="004C21EC"/>
    <w:rsid w:val="004E7DAA"/>
    <w:rsid w:val="004F00EF"/>
    <w:rsid w:val="004F1DE7"/>
    <w:rsid w:val="00506A2D"/>
    <w:rsid w:val="00510F0A"/>
    <w:rsid w:val="00536366"/>
    <w:rsid w:val="00551A2D"/>
    <w:rsid w:val="00560683"/>
    <w:rsid w:val="00573063"/>
    <w:rsid w:val="00576FA5"/>
    <w:rsid w:val="005771D0"/>
    <w:rsid w:val="0058250A"/>
    <w:rsid w:val="00582A34"/>
    <w:rsid w:val="005B1464"/>
    <w:rsid w:val="005D0868"/>
    <w:rsid w:val="005D2C0E"/>
    <w:rsid w:val="005E7AA2"/>
    <w:rsid w:val="00604D1D"/>
    <w:rsid w:val="00607E07"/>
    <w:rsid w:val="0062797F"/>
    <w:rsid w:val="0064391E"/>
    <w:rsid w:val="00664146"/>
    <w:rsid w:val="00681831"/>
    <w:rsid w:val="00695C0B"/>
    <w:rsid w:val="006A3E2B"/>
    <w:rsid w:val="006A6AF7"/>
    <w:rsid w:val="006A718B"/>
    <w:rsid w:val="006B1052"/>
    <w:rsid w:val="006E100F"/>
    <w:rsid w:val="006F2532"/>
    <w:rsid w:val="0072774E"/>
    <w:rsid w:val="00740232"/>
    <w:rsid w:val="0078165F"/>
    <w:rsid w:val="00791134"/>
    <w:rsid w:val="0079525D"/>
    <w:rsid w:val="007B0792"/>
    <w:rsid w:val="007F275D"/>
    <w:rsid w:val="007F5641"/>
    <w:rsid w:val="00807B0F"/>
    <w:rsid w:val="00834F91"/>
    <w:rsid w:val="00874172"/>
    <w:rsid w:val="00890B9A"/>
    <w:rsid w:val="00895977"/>
    <w:rsid w:val="008A655B"/>
    <w:rsid w:val="008B4ACD"/>
    <w:rsid w:val="008C15A8"/>
    <w:rsid w:val="008C26EF"/>
    <w:rsid w:val="008E702E"/>
    <w:rsid w:val="008F5B37"/>
    <w:rsid w:val="00902EDF"/>
    <w:rsid w:val="00910DE6"/>
    <w:rsid w:val="009245CB"/>
    <w:rsid w:val="00940D2E"/>
    <w:rsid w:val="00970211"/>
    <w:rsid w:val="009739D9"/>
    <w:rsid w:val="00975222"/>
    <w:rsid w:val="00981CC8"/>
    <w:rsid w:val="009A4C6A"/>
    <w:rsid w:val="009D4E37"/>
    <w:rsid w:val="009D6DF1"/>
    <w:rsid w:val="009F3E92"/>
    <w:rsid w:val="00A35E78"/>
    <w:rsid w:val="00A45468"/>
    <w:rsid w:val="00A479B7"/>
    <w:rsid w:val="00AA01E2"/>
    <w:rsid w:val="00AD1EAD"/>
    <w:rsid w:val="00AD32D9"/>
    <w:rsid w:val="00B10932"/>
    <w:rsid w:val="00B118E0"/>
    <w:rsid w:val="00B41DB5"/>
    <w:rsid w:val="00B478FF"/>
    <w:rsid w:val="00B672B3"/>
    <w:rsid w:val="00B85A6F"/>
    <w:rsid w:val="00B929CA"/>
    <w:rsid w:val="00BC2BB0"/>
    <w:rsid w:val="00BD3986"/>
    <w:rsid w:val="00BF564D"/>
    <w:rsid w:val="00BF5A98"/>
    <w:rsid w:val="00C16889"/>
    <w:rsid w:val="00C20088"/>
    <w:rsid w:val="00C321BE"/>
    <w:rsid w:val="00C45021"/>
    <w:rsid w:val="00C52961"/>
    <w:rsid w:val="00C5448A"/>
    <w:rsid w:val="00C56E20"/>
    <w:rsid w:val="00C6688E"/>
    <w:rsid w:val="00CA68A3"/>
    <w:rsid w:val="00CD0862"/>
    <w:rsid w:val="00CD192A"/>
    <w:rsid w:val="00CF2A53"/>
    <w:rsid w:val="00D06C5C"/>
    <w:rsid w:val="00D1696C"/>
    <w:rsid w:val="00D2500A"/>
    <w:rsid w:val="00D52F85"/>
    <w:rsid w:val="00D64F0D"/>
    <w:rsid w:val="00D74AF2"/>
    <w:rsid w:val="00DB2697"/>
    <w:rsid w:val="00DC5A40"/>
    <w:rsid w:val="00DC7DEB"/>
    <w:rsid w:val="00DD3AA8"/>
    <w:rsid w:val="00E224B7"/>
    <w:rsid w:val="00E231B3"/>
    <w:rsid w:val="00E336A2"/>
    <w:rsid w:val="00E4143F"/>
    <w:rsid w:val="00E470F1"/>
    <w:rsid w:val="00E543EC"/>
    <w:rsid w:val="00E719CA"/>
    <w:rsid w:val="00E722C8"/>
    <w:rsid w:val="00E94686"/>
    <w:rsid w:val="00E9725D"/>
    <w:rsid w:val="00EB1760"/>
    <w:rsid w:val="00EB2F0B"/>
    <w:rsid w:val="00ED1A1F"/>
    <w:rsid w:val="00ED73BF"/>
    <w:rsid w:val="00F02C15"/>
    <w:rsid w:val="00F03B37"/>
    <w:rsid w:val="00F12A4A"/>
    <w:rsid w:val="00F26237"/>
    <w:rsid w:val="00F3745B"/>
    <w:rsid w:val="00F43031"/>
    <w:rsid w:val="00F66E52"/>
    <w:rsid w:val="00F67401"/>
    <w:rsid w:val="00F80037"/>
    <w:rsid w:val="00F81251"/>
    <w:rsid w:val="00FA51A0"/>
    <w:rsid w:val="00FB5D9B"/>
    <w:rsid w:val="00FC117B"/>
    <w:rsid w:val="00FC3716"/>
    <w:rsid w:val="00FD6972"/>
    <w:rsid w:val="00FE28B2"/>
    <w:rsid w:val="00FE6DBC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5F13"/>
  <w15:docId w15:val="{DFC07A6D-58A5-4FFF-8ABF-DBB2835F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134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113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91134"/>
    <w:pPr>
      <w:jc w:val="center"/>
    </w:pPr>
    <w:rPr>
      <w:rFonts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9113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E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D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54746-0298-47DE-92EE-04F12ECE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teresakolonista</dc:creator>
  <cp:lastModifiedBy>Anna Polcyn</cp:lastModifiedBy>
  <cp:revision>4</cp:revision>
  <cp:lastPrinted>2024-10-07T12:25:00Z</cp:lastPrinted>
  <dcterms:created xsi:type="dcterms:W3CDTF">2024-09-20T08:50:00Z</dcterms:created>
  <dcterms:modified xsi:type="dcterms:W3CDTF">2024-10-07T12:25:00Z</dcterms:modified>
</cp:coreProperties>
</file>