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B5020" w14:textId="77777777" w:rsidR="006252E3" w:rsidRDefault="00000000">
      <w:pPr>
        <w:widowControl w:val="0"/>
        <w:spacing w:before="120" w:after="0" w:line="360" w:lineRule="exact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UCHWAŁA</w:t>
      </w:r>
    </w:p>
    <w:p w14:paraId="517DC4E6" w14:textId="77777777" w:rsidR="006252E3" w:rsidRDefault="00000000">
      <w:pPr>
        <w:widowControl w:val="0"/>
        <w:spacing w:before="120" w:after="0" w:line="360" w:lineRule="exact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Powiatowej Komisji Wyborczej w Czarnkowie</w:t>
      </w:r>
    </w:p>
    <w:p w14:paraId="60F78D56" w14:textId="77777777" w:rsidR="006252E3" w:rsidRDefault="00000000">
      <w:pPr>
        <w:widowControl w:val="0"/>
        <w:spacing w:before="120" w:after="0" w:line="360" w:lineRule="exact"/>
        <w:jc w:val="center"/>
      </w:pPr>
      <w:r>
        <w:rPr>
          <w:rFonts w:ascii="Times New Roman" w:hAnsi="Times New Roman"/>
          <w:color w:val="000000"/>
          <w:sz w:val="24"/>
          <w:szCs w:val="24"/>
        </w:rPr>
        <w:t>z dnia 2 marca 2024 r.</w:t>
      </w:r>
    </w:p>
    <w:p w14:paraId="13F5F7A8" w14:textId="77777777" w:rsidR="006252E3" w:rsidRDefault="00000000">
      <w:pPr>
        <w:widowControl w:val="0"/>
        <w:spacing w:before="120" w:after="0" w:line="360" w:lineRule="exact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 sprawie wezwania osoby zgłaszającej listę kandydatów komitetu wyborczego pod nazwą KOMITET WYBORCZY WYBORCÓW AKTYWNI W POWIECIE CZARNKOWSKO-TRZCIANECKIM w wyborach organów jednostek samorządu terytorialnego zarządzonych na dzień 7 kwietnia 2024 r.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 usunięcia wady zgłoszenia</w:t>
      </w:r>
    </w:p>
    <w:p w14:paraId="5E2AB295" w14:textId="0225489A" w:rsidR="006252E3" w:rsidRDefault="00000000">
      <w:pPr>
        <w:widowControl w:val="0"/>
        <w:spacing w:before="240" w:after="0" w:line="380" w:lineRule="exact"/>
        <w:jc w:val="both"/>
      </w:pPr>
      <w:r>
        <w:rPr>
          <w:rFonts w:ascii="Times New Roman" w:hAnsi="Times New Roman"/>
          <w:color w:val="000000"/>
          <w:sz w:val="24"/>
          <w:szCs w:val="24"/>
        </w:rPr>
        <w:t>Powiatowa Komisja Wyborcza w Czarnkowie na podstawie art. 431 § 1 w związku z art. 450 ustawy z dnia 5 stycznia 2011 r. – Kodeks wyborczy (Dz. U. z 2023 r. poz. 2408) po rozpatrzeniu zgłoszenia listy kandydatów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komitetu wyborczego pod nazwą KOMITET WYBORCZY WYBORCÓW AKTYWNI W POWIECIE CZARNKOWSKO-TRZCIANECKIM do Rady Powiatu Czarnkowsko-Trzcianeckiego</w:t>
      </w:r>
      <w:r>
        <w:rPr>
          <w:rFonts w:ascii="Times New Roman" w:hAnsi="Times New Roman"/>
          <w:color w:val="auto"/>
          <w:sz w:val="24"/>
          <w:szCs w:val="24"/>
        </w:rPr>
        <w:t xml:space="preserve"> w okręgu wyborczym nr 4</w:t>
      </w:r>
      <w:r>
        <w:rPr>
          <w:rFonts w:ascii="Times New Roman" w:hAnsi="Times New Roman"/>
          <w:color w:val="000000"/>
          <w:sz w:val="24"/>
          <w:szCs w:val="24"/>
        </w:rPr>
        <w:t>, którego dnia 2 marca 2024 r.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dokonał Marek Joachimiak - osoba upoważniona przez pełnomocnika wyborczego komitetu wyborczego pod nazwą KOMITET WYBORCZY WYBORCÓW AKTYWNI W POWIECIE CZARNKOWSKO-TRZCIANECKIM i</w:t>
      </w:r>
      <w:r w:rsidR="00FD0241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stwierdzeniu, że nie spełnia ono warunków określonych w Kodeksie wyborczym</w:t>
      </w:r>
    </w:p>
    <w:p w14:paraId="2711F411" w14:textId="77777777" w:rsidR="006252E3" w:rsidRDefault="00000000">
      <w:pPr>
        <w:widowControl w:val="0"/>
        <w:tabs>
          <w:tab w:val="center" w:pos="4536"/>
          <w:tab w:val="left" w:pos="8115"/>
        </w:tabs>
        <w:spacing w:before="240" w:after="240" w:line="36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postanawia</w:t>
      </w:r>
    </w:p>
    <w:p w14:paraId="76CD0644" w14:textId="2DAB95DE" w:rsidR="006252E3" w:rsidRDefault="00000000">
      <w:pPr>
        <w:widowControl w:val="0"/>
        <w:spacing w:line="38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wezwać osobę zgłaszającą listę kandydatów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komitetu wyborczego pod nazwą KOMITET WYBORCZY WYBORCÓW AKTYWNI W POWIECIE CZARNKOWSKO-TRZCIANECKIM w wyborach organów jednostek samorządu terytorialnego zarządzonych na dzień 7 kwietnia 2024 r.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color w:val="auto"/>
          <w:sz w:val="24"/>
          <w:szCs w:val="24"/>
        </w:rPr>
        <w:t xml:space="preserve"> w okręgu wyborczym nr 4,</w:t>
      </w:r>
      <w:r>
        <w:rPr>
          <w:rFonts w:ascii="Times New Roman" w:hAnsi="Times New Roman"/>
          <w:color w:val="000000"/>
          <w:sz w:val="24"/>
          <w:szCs w:val="24"/>
        </w:rPr>
        <w:t xml:space="preserve"> do usunięcia wady zgłoszenia</w:t>
      </w:r>
      <w:r>
        <w:rPr>
          <w:rFonts w:ascii="Times New Roman" w:hAnsi="Times New Roman"/>
          <w:sz w:val="24"/>
          <w:szCs w:val="24"/>
        </w:rPr>
        <w:t>, w</w:t>
      </w:r>
      <w:r w:rsidR="00FD0241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terminie 2 dni od daty opublikowania niniejszej uchwały.</w:t>
      </w:r>
    </w:p>
    <w:p w14:paraId="32765398" w14:textId="77777777" w:rsidR="006252E3" w:rsidRDefault="00000000">
      <w:pPr>
        <w:widowControl w:val="0"/>
        <w:spacing w:after="120" w:line="360" w:lineRule="exact"/>
        <w:jc w:val="both"/>
      </w:pPr>
      <w:r>
        <w:rPr>
          <w:rFonts w:ascii="Times New Roman" w:hAnsi="Times New Roman"/>
          <w:sz w:val="24"/>
          <w:szCs w:val="24"/>
        </w:rPr>
        <w:t>Wada zgłoszenia polega na:</w:t>
      </w:r>
    </w:p>
    <w:p w14:paraId="0071AF7C" w14:textId="77777777" w:rsidR="006252E3" w:rsidRDefault="00000000">
      <w:pPr>
        <w:pStyle w:val="Akapitzlist"/>
        <w:widowControl w:val="0"/>
        <w:numPr>
          <w:ilvl w:val="0"/>
          <w:numId w:val="1"/>
        </w:numPr>
        <w:spacing w:line="38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Dwoje kandydatów nie jest ujętych w Centralnym Rejestrze Wyborców na obszarze działania Rady Powiatu Czarnkowsko-Trzcianeckiego.</w:t>
      </w:r>
    </w:p>
    <w:p w14:paraId="2465E38B" w14:textId="77777777" w:rsidR="006252E3" w:rsidRDefault="00000000">
      <w:pPr>
        <w:widowControl w:val="0"/>
        <w:spacing w:before="120" w:after="0" w:line="360" w:lineRule="exact"/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Uzasadnienie</w:t>
      </w:r>
    </w:p>
    <w:p w14:paraId="73D70783" w14:textId="77777777" w:rsidR="006252E3" w:rsidRDefault="00000000">
      <w:pPr>
        <w:widowControl w:val="0"/>
        <w:spacing w:before="240" w:after="120" w:line="36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 dniu 2 marca 2024 r. Marek Joachimiak - osoba upoważniona przez pełnomocnika wyborczego komitetu wyborczego pod nazwą KOMITET WYBORCZY WYBORCÓW AKTYWNI W POWIECIE CZARNKOWSKO-TRZCIANECKIM dokonał zgłoszenia listy kandydatów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komitetu wyborczego pod nazwą KOMITET WYBORCZY WYBORCÓW AKTYWNI W POWIECIE CZARNKOWSKO-TRZCIANECKIM</w:t>
      </w:r>
      <w:r>
        <w:rPr>
          <w:rFonts w:ascii="Times New Roman" w:hAnsi="Times New Roman"/>
          <w:color w:val="auto"/>
          <w:sz w:val="24"/>
          <w:szCs w:val="24"/>
        </w:rPr>
        <w:t xml:space="preserve"> do Rady Powiatu Czarnkowsko-Trzcianeckiego w okręgu wyborczym nr 4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1B4824E4" w14:textId="77777777" w:rsidR="006252E3" w:rsidRDefault="00000000">
      <w:pPr>
        <w:widowControl w:val="0"/>
        <w:spacing w:line="380" w:lineRule="exact"/>
        <w:jc w:val="both"/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Na liście kandydatów Radnych w wyborach do Rady Powiatu Czarnkowsko-Trzcianeckiego zarządzonych na dzień 7 kwietnia 2024r. zgłoszono dwoje kandydatów Damiana Adama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Malentę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oraz Krystynę Marię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Kukawską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 Wymienieni kandydaci nie są ujęci w Centralnym Rejestrze Wyborców na obszarze działania Rady Powiatu Czarnkowsko-Trzcianeckiego.</w:t>
      </w:r>
    </w:p>
    <w:p w14:paraId="39BBF71A" w14:textId="33AF3870" w:rsidR="006252E3" w:rsidRDefault="00000000">
      <w:pPr>
        <w:widowControl w:val="0"/>
        <w:spacing w:line="3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 związku z powyższym, zgodnie z art. 431 § 1 w związku z art. 450 ustawy z dnia 5</w:t>
      </w:r>
      <w:r w:rsidR="00FD0241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 xml:space="preserve">stycznia 2011 r. – Kodeks wyborczy (Dz. U. z 2023 r. poz. 2408), należało wezwać osobę zgłaszającą listę do usunięcia wady zgłoszenia. </w:t>
      </w:r>
    </w:p>
    <w:p w14:paraId="4C15DB1E" w14:textId="2AEF1A22" w:rsidR="006252E3" w:rsidRPr="00FD0241" w:rsidRDefault="00000000" w:rsidP="00FD0241">
      <w:pPr>
        <w:widowControl w:val="0"/>
        <w:spacing w:after="360" w:line="38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Wadę zgłoszenia należy usunąć w terminie 2 dni od daty opublikowania niniejszej uchwały pod rygorem odmowy rejestracji.</w:t>
      </w:r>
    </w:p>
    <w:p w14:paraId="7D83F42C" w14:textId="77777777" w:rsidR="006252E3" w:rsidRDefault="00000000">
      <w:pPr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Przewodniczący:</w:t>
      </w:r>
    </w:p>
    <w:p w14:paraId="4A3B39DD" w14:textId="77777777" w:rsidR="006252E3" w:rsidRDefault="00000000">
      <w:pPr>
        <w:tabs>
          <w:tab w:val="left" w:pos="5954"/>
          <w:tab w:val="left" w:leader="dot" w:pos="9072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Karolina Jaworska-</w:t>
      </w:r>
      <w:proofErr w:type="spellStart"/>
      <w:r>
        <w:rPr>
          <w:rFonts w:ascii="Times New Roman" w:hAnsi="Times New Roman"/>
          <w:sz w:val="24"/>
        </w:rPr>
        <w:t>Wyrembek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5D27B31E" w14:textId="77777777" w:rsidR="006252E3" w:rsidRDefault="00000000">
      <w:pPr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Zastępca przewodniczącego:</w:t>
      </w:r>
    </w:p>
    <w:p w14:paraId="570F6BF3" w14:textId="77777777" w:rsidR="006252E3" w:rsidRDefault="00000000">
      <w:pPr>
        <w:tabs>
          <w:tab w:val="left" w:pos="5954"/>
          <w:tab w:val="left" w:leader="dot" w:pos="9072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Ewelina </w:t>
      </w:r>
      <w:proofErr w:type="spellStart"/>
      <w:r>
        <w:rPr>
          <w:rFonts w:ascii="Times New Roman" w:hAnsi="Times New Roman"/>
          <w:sz w:val="24"/>
        </w:rPr>
        <w:t>Nawrot</w:t>
      </w:r>
      <w:proofErr w:type="spellEnd"/>
      <w:r>
        <w:rPr>
          <w:rFonts w:ascii="Times New Roman" w:hAnsi="Times New Roman"/>
          <w:sz w:val="24"/>
        </w:rPr>
        <w:t>-Wicher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05AD3241" w14:textId="77777777" w:rsidR="006252E3" w:rsidRDefault="00000000">
      <w:pPr>
        <w:tabs>
          <w:tab w:val="left" w:pos="5954"/>
          <w:tab w:val="left" w:leader="dot" w:pos="9072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Członkowie:</w:t>
      </w:r>
    </w:p>
    <w:p w14:paraId="606DAD72" w14:textId="77777777" w:rsidR="006252E3" w:rsidRDefault="00000000">
      <w:pPr>
        <w:tabs>
          <w:tab w:val="left" w:pos="5954"/>
          <w:tab w:val="left" w:leader="dot" w:pos="9072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Damian Burakowski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6AA3D357" w14:textId="77777777" w:rsidR="006252E3" w:rsidRDefault="00000000">
      <w:pPr>
        <w:tabs>
          <w:tab w:val="left" w:pos="5954"/>
          <w:tab w:val="left" w:leader="dot" w:pos="9072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Patrycja </w:t>
      </w:r>
      <w:proofErr w:type="spellStart"/>
      <w:r>
        <w:rPr>
          <w:rFonts w:ascii="Times New Roman" w:hAnsi="Times New Roman"/>
          <w:sz w:val="24"/>
        </w:rPr>
        <w:t>Dubiak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29EFA426" w14:textId="77777777" w:rsidR="006252E3" w:rsidRDefault="00000000">
      <w:pPr>
        <w:tabs>
          <w:tab w:val="left" w:pos="5954"/>
          <w:tab w:val="left" w:leader="dot" w:pos="9072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3) Paulina </w:t>
      </w:r>
      <w:proofErr w:type="spellStart"/>
      <w:r>
        <w:rPr>
          <w:rFonts w:ascii="Times New Roman" w:hAnsi="Times New Roman"/>
          <w:sz w:val="24"/>
        </w:rPr>
        <w:t>Englot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6978FCBA" w14:textId="77777777" w:rsidR="006252E3" w:rsidRDefault="00000000">
      <w:pPr>
        <w:tabs>
          <w:tab w:val="left" w:pos="5954"/>
          <w:tab w:val="left" w:leader="dot" w:pos="9072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4) Katarzyna Beata </w:t>
      </w:r>
      <w:proofErr w:type="spellStart"/>
      <w:r>
        <w:rPr>
          <w:rFonts w:ascii="Times New Roman" w:hAnsi="Times New Roman"/>
          <w:sz w:val="24"/>
        </w:rPr>
        <w:t>Grencel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61844AE1" w14:textId="77777777" w:rsidR="006252E3" w:rsidRDefault="00000000">
      <w:pPr>
        <w:tabs>
          <w:tab w:val="left" w:pos="5954"/>
          <w:tab w:val="left" w:leader="dot" w:pos="9072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Edyta Karolina Karbowiak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2B397561" w14:textId="77777777" w:rsidR="006252E3" w:rsidRDefault="00000000">
      <w:pPr>
        <w:tabs>
          <w:tab w:val="left" w:pos="5954"/>
          <w:tab w:val="left" w:leader="dot" w:pos="9072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6) Kamila </w:t>
      </w:r>
      <w:proofErr w:type="spellStart"/>
      <w:r>
        <w:rPr>
          <w:rFonts w:ascii="Times New Roman" w:hAnsi="Times New Roman"/>
          <w:sz w:val="24"/>
        </w:rPr>
        <w:t>Kwaschnik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5658C355" w14:textId="77777777" w:rsidR="006252E3" w:rsidRDefault="00000000">
      <w:pPr>
        <w:tabs>
          <w:tab w:val="left" w:pos="5954"/>
          <w:tab w:val="left" w:leader="dot" w:pos="9072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7) Iwona Mazur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264A7D74" w14:textId="77777777" w:rsidR="006252E3" w:rsidRDefault="00000000">
      <w:pPr>
        <w:tabs>
          <w:tab w:val="left" w:pos="5954"/>
          <w:tab w:val="left" w:leader="dot" w:pos="9072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8) Anna Zofia Pawełczyk-</w:t>
      </w:r>
      <w:proofErr w:type="spellStart"/>
      <w:r>
        <w:rPr>
          <w:rFonts w:ascii="Times New Roman" w:hAnsi="Times New Roman"/>
          <w:sz w:val="24"/>
        </w:rPr>
        <w:t>Wojcieszyńska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12BBA25C" w14:textId="77777777" w:rsidR="006252E3" w:rsidRDefault="00000000">
      <w:pPr>
        <w:tabs>
          <w:tab w:val="left" w:pos="5954"/>
          <w:tab w:val="left" w:leader="dot" w:pos="9072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9) Grzegorz Rączka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79DDBF85" w14:textId="75CA26F1" w:rsidR="006252E3" w:rsidRPr="00FD0241" w:rsidRDefault="00000000" w:rsidP="00FD0241">
      <w:pPr>
        <w:tabs>
          <w:tab w:val="left" w:pos="5954"/>
          <w:tab w:val="left" w:leader="dot" w:pos="9072"/>
        </w:tabs>
        <w:spacing w:before="120" w:after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10) Urszula Urban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4B09393E" w14:textId="77777777" w:rsidR="006252E3" w:rsidRDefault="00000000">
      <w:pPr>
        <w:spacing w:line="300" w:lineRule="exact"/>
        <w:ind w:left="1151" w:hanging="1151"/>
        <w:jc w:val="center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position w:val="6"/>
          <w:sz w:val="24"/>
        </w:rPr>
        <w:t>/pieczęć Komisji/</w:t>
      </w:r>
    </w:p>
    <w:sectPr w:rsidR="006252E3">
      <w:headerReference w:type="even" r:id="rId8"/>
      <w:headerReference w:type="default" r:id="rId9"/>
      <w:headerReference w:type="first" r:id="rId10"/>
      <w:pgSz w:w="11906" w:h="16838"/>
      <w:pgMar w:top="1417" w:right="1417" w:bottom="567" w:left="1417" w:header="708" w:footer="0" w:gutter="0"/>
      <w:pgNumType w:start="1"/>
      <w:cols w:space="708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34C8B" w14:textId="77777777" w:rsidR="00587064" w:rsidRDefault="00587064">
      <w:pPr>
        <w:spacing w:after="0" w:line="240" w:lineRule="auto"/>
      </w:pPr>
      <w:r>
        <w:separator/>
      </w:r>
    </w:p>
  </w:endnote>
  <w:endnote w:type="continuationSeparator" w:id="0">
    <w:p w14:paraId="63265ACB" w14:textId="77777777" w:rsidR="00587064" w:rsidRDefault="00587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8F106" w14:textId="77777777" w:rsidR="00587064" w:rsidRDefault="00587064">
      <w:pPr>
        <w:spacing w:after="0" w:line="240" w:lineRule="auto"/>
      </w:pPr>
      <w:r>
        <w:separator/>
      </w:r>
    </w:p>
  </w:footnote>
  <w:footnote w:type="continuationSeparator" w:id="0">
    <w:p w14:paraId="2B644E8F" w14:textId="77777777" w:rsidR="00587064" w:rsidRDefault="00587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5BFE5" w14:textId="77777777" w:rsidR="006252E3" w:rsidRDefault="006252E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60B8" w14:textId="77777777" w:rsidR="006252E3" w:rsidRDefault="006252E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EE65B" w14:textId="77777777" w:rsidR="006252E3" w:rsidRDefault="006252E3">
    <w:pPr>
      <w:pStyle w:val="Nagwek"/>
      <w:jc w:val="center"/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211F3"/>
    <w:multiLevelType w:val="multilevel"/>
    <w:tmpl w:val="7D140F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5F57AF3"/>
    <w:multiLevelType w:val="multilevel"/>
    <w:tmpl w:val="154A0BF6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 w16cid:durableId="289820968">
    <w:abstractNumId w:val="1"/>
  </w:num>
  <w:num w:numId="2" w16cid:durableId="1648900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2E3"/>
    <w:rsid w:val="00587064"/>
    <w:rsid w:val="006252E3"/>
    <w:rsid w:val="00FD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3F6F9"/>
  <w15:docId w15:val="{7BB01EE5-33F8-4AA2-8A1D-C22126D33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294A"/>
    <w:pPr>
      <w:spacing w:after="200" w:line="276" w:lineRule="auto"/>
    </w:pPr>
    <w:rPr>
      <w:color w:val="00000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379BA"/>
  </w:style>
  <w:style w:type="character" w:customStyle="1" w:styleId="StopkaZnak">
    <w:name w:val="Stopka Znak"/>
    <w:basedOn w:val="Domylnaczcionkaakapitu"/>
    <w:link w:val="Stopka"/>
    <w:uiPriority w:val="99"/>
    <w:qFormat/>
    <w:rsid w:val="00F379BA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379BA"/>
    <w:rPr>
      <w:rFonts w:ascii="Tahoma" w:hAnsi="Tahoma" w:cs="Tahoma"/>
      <w:sz w:val="16"/>
      <w:szCs w:val="16"/>
    </w:rPr>
  </w:style>
  <w:style w:type="character" w:customStyle="1" w:styleId="Znakiprzypiswdolnych">
    <w:name w:val="Znaki przypisów dolnych"/>
    <w:semiHidden/>
    <w:unhideWhenUsed/>
    <w:qFormat/>
    <w:rsid w:val="0089497A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F83BC8"/>
  </w:style>
  <w:style w:type="paragraph" w:styleId="Nagwek">
    <w:name w:val="header"/>
    <w:basedOn w:val="Normalny"/>
    <w:next w:val="Tekstpodstawowy"/>
    <w:link w:val="NagwekZnak"/>
    <w:uiPriority w:val="99"/>
    <w:unhideWhenUsed/>
    <w:rsid w:val="00F379B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C5758"/>
    <w:pPr>
      <w:spacing w:after="140" w:line="288" w:lineRule="auto"/>
    </w:pPr>
  </w:style>
  <w:style w:type="paragraph" w:styleId="Lista">
    <w:name w:val="List"/>
    <w:basedOn w:val="Tekstpodstawowy"/>
    <w:rsid w:val="006C5758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C5758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rsid w:val="006C575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379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379B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F83BC8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E3F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917AB-5480-4DBB-99AF-F5839188A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2552</Characters>
  <Application>Microsoft Office Word</Application>
  <DocSecurity>0</DocSecurity>
  <Lines>21</Lines>
  <Paragraphs>5</Paragraphs>
  <ScaleCrop>false</ScaleCrop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Wieczorek</dc:creator>
  <dc:description/>
  <cp:lastModifiedBy>K. Wieczorek</cp:lastModifiedBy>
  <cp:revision>2</cp:revision>
  <cp:lastPrinted>2024-03-02T14:05:00Z</cp:lastPrinted>
  <dcterms:created xsi:type="dcterms:W3CDTF">2024-03-04T07:17:00Z</dcterms:created>
  <dcterms:modified xsi:type="dcterms:W3CDTF">2024-03-04T07:17:00Z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creator">
    <vt:lpwstr>XMLmind FO Converter</vt:lpwstr>
  </property>
</Properties>
</file>