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71" w:rsidRPr="00A47BB5" w:rsidRDefault="00BE5271" w:rsidP="00A47BB5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Czarnków, dnia</w:t>
      </w:r>
      <w:r w:rsidR="00435068">
        <w:rPr>
          <w:rFonts w:ascii="Arial" w:hAnsi="Arial" w:cs="Arial"/>
          <w:sz w:val="24"/>
          <w:szCs w:val="24"/>
        </w:rPr>
        <w:t xml:space="preserve"> 23</w:t>
      </w:r>
      <w:bookmarkStart w:id="0" w:name="_GoBack"/>
      <w:bookmarkEnd w:id="0"/>
      <w:r w:rsidR="00A96E5D">
        <w:rPr>
          <w:rFonts w:ascii="Arial" w:hAnsi="Arial" w:cs="Arial"/>
          <w:sz w:val="24"/>
          <w:szCs w:val="24"/>
        </w:rPr>
        <w:t>.05</w:t>
      </w:r>
      <w:r w:rsidRPr="00A47BB5">
        <w:rPr>
          <w:rFonts w:ascii="Arial" w:hAnsi="Arial" w:cs="Arial"/>
          <w:sz w:val="24"/>
          <w:szCs w:val="24"/>
        </w:rPr>
        <w:t>.2023 r.</w:t>
      </w:r>
    </w:p>
    <w:p w:rsidR="00BE5271" w:rsidRPr="00A47BB5" w:rsidRDefault="00F74891" w:rsidP="00A47BB5">
      <w:pPr>
        <w:spacing w:after="48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OS.6221.22</w:t>
      </w:r>
      <w:r w:rsidR="00BE5271" w:rsidRPr="00A47BB5">
        <w:rPr>
          <w:rFonts w:ascii="Arial" w:hAnsi="Arial" w:cs="Arial"/>
          <w:sz w:val="24"/>
          <w:szCs w:val="24"/>
        </w:rPr>
        <w:t>.2023.KB</w:t>
      </w:r>
    </w:p>
    <w:p w:rsidR="00BE5271" w:rsidRPr="00A47BB5" w:rsidRDefault="00BE5271" w:rsidP="00A47BB5">
      <w:pPr>
        <w:spacing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ZAŚWIADCZENIE</w:t>
      </w:r>
    </w:p>
    <w:p w:rsidR="00BE5271" w:rsidRPr="00A47BB5" w:rsidRDefault="00BE5271" w:rsidP="00A47BB5">
      <w:pPr>
        <w:spacing w:after="480" w:line="23" w:lineRule="atLeast"/>
        <w:ind w:firstLine="709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 xml:space="preserve">Na podstawie art. 152 ust. 4b ustawy z dnia  27 kwietnia </w:t>
      </w:r>
      <w:r w:rsidR="00A47BB5">
        <w:rPr>
          <w:rFonts w:ascii="Arial" w:hAnsi="Arial" w:cs="Arial"/>
          <w:sz w:val="24"/>
          <w:szCs w:val="24"/>
        </w:rPr>
        <w:t xml:space="preserve">2001r. Prawo ochrony środowiska </w:t>
      </w:r>
      <w:r w:rsidRPr="00A47BB5">
        <w:rPr>
          <w:rFonts w:ascii="Arial" w:hAnsi="Arial" w:cs="Arial"/>
          <w:sz w:val="24"/>
          <w:szCs w:val="24"/>
        </w:rPr>
        <w:t>(</w:t>
      </w:r>
      <w:proofErr w:type="spellStart"/>
      <w:r w:rsidRPr="00A47BB5">
        <w:rPr>
          <w:rFonts w:ascii="Arial" w:hAnsi="Arial" w:cs="Arial"/>
          <w:sz w:val="24"/>
          <w:szCs w:val="24"/>
        </w:rPr>
        <w:t>t.j</w:t>
      </w:r>
      <w:proofErr w:type="spellEnd"/>
      <w:r w:rsidRPr="00A47BB5">
        <w:rPr>
          <w:rFonts w:ascii="Arial" w:hAnsi="Arial" w:cs="Arial"/>
          <w:sz w:val="24"/>
          <w:szCs w:val="24"/>
        </w:rPr>
        <w:t>. Dz. U. z 2022 r., poz. 2556</w:t>
      </w:r>
      <w:r w:rsidR="00A47BB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7BB5">
        <w:rPr>
          <w:rFonts w:ascii="Arial" w:hAnsi="Arial" w:cs="Arial"/>
          <w:sz w:val="24"/>
          <w:szCs w:val="24"/>
        </w:rPr>
        <w:t>późn</w:t>
      </w:r>
      <w:proofErr w:type="spellEnd"/>
      <w:r w:rsidR="00A47BB5">
        <w:rPr>
          <w:rFonts w:ascii="Arial" w:hAnsi="Arial" w:cs="Arial"/>
          <w:sz w:val="24"/>
          <w:szCs w:val="24"/>
        </w:rPr>
        <w:t>. zm.)</w:t>
      </w:r>
    </w:p>
    <w:p w:rsidR="00BE5271" w:rsidRPr="00A47BB5" w:rsidRDefault="00BE5271" w:rsidP="00A47BB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A47BB5">
        <w:rPr>
          <w:rFonts w:ascii="Arial" w:hAnsi="Arial" w:cs="Arial"/>
          <w:b/>
          <w:sz w:val="24"/>
          <w:szCs w:val="24"/>
        </w:rPr>
        <w:t>Starosta Czarnkowsko - Trzcianecki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b/>
          <w:sz w:val="24"/>
          <w:szCs w:val="24"/>
        </w:rPr>
      </w:pPr>
      <w:r w:rsidRPr="00A47BB5">
        <w:rPr>
          <w:rFonts w:ascii="Arial" w:hAnsi="Arial" w:cs="Arial"/>
          <w:b/>
          <w:sz w:val="24"/>
          <w:szCs w:val="24"/>
        </w:rPr>
        <w:t>z urzędu zaświadcza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 xml:space="preserve">o </w:t>
      </w:r>
      <w:r w:rsidRPr="00A47BB5">
        <w:rPr>
          <w:rFonts w:ascii="Arial" w:hAnsi="Arial" w:cs="Arial"/>
          <w:bCs/>
          <w:sz w:val="24"/>
          <w:szCs w:val="24"/>
        </w:rPr>
        <w:t xml:space="preserve">braku podstaw do wniesienia sprzeciwu wobec złożonego w dniu  </w:t>
      </w:r>
      <w:r w:rsidR="00A96E5D">
        <w:rPr>
          <w:rFonts w:ascii="Arial" w:hAnsi="Arial" w:cs="Arial"/>
          <w:sz w:val="24"/>
          <w:szCs w:val="24"/>
        </w:rPr>
        <w:t>25.04</w:t>
      </w:r>
      <w:r w:rsidRPr="00A47BB5">
        <w:rPr>
          <w:rFonts w:ascii="Arial" w:hAnsi="Arial" w:cs="Arial"/>
          <w:sz w:val="24"/>
          <w:szCs w:val="24"/>
        </w:rPr>
        <w:t>.2023 r. zgłoszenia instalacji wytwarzającej pola elektromag</w:t>
      </w:r>
      <w:r w:rsidR="00A96E5D">
        <w:rPr>
          <w:rFonts w:ascii="Arial" w:hAnsi="Arial" w:cs="Arial"/>
          <w:sz w:val="24"/>
          <w:szCs w:val="24"/>
        </w:rPr>
        <w:t>netyczne oznaczonej jako BT32387 WIELEN__POLNOC</w:t>
      </w:r>
      <w:r w:rsidRPr="00A47BB5">
        <w:rPr>
          <w:rFonts w:ascii="Arial" w:hAnsi="Arial" w:cs="Arial"/>
          <w:sz w:val="24"/>
          <w:szCs w:val="24"/>
        </w:rPr>
        <w:t xml:space="preserve"> (OTP), zlokalizowanej n</w:t>
      </w:r>
      <w:r w:rsidR="00A96E5D">
        <w:rPr>
          <w:rFonts w:ascii="Arial" w:hAnsi="Arial" w:cs="Arial"/>
          <w:sz w:val="24"/>
          <w:szCs w:val="24"/>
        </w:rPr>
        <w:t xml:space="preserve">a działce o nr </w:t>
      </w:r>
      <w:r w:rsidR="00E96FED">
        <w:rPr>
          <w:rFonts w:ascii="Arial" w:hAnsi="Arial" w:cs="Arial"/>
          <w:sz w:val="24"/>
          <w:szCs w:val="24"/>
        </w:rPr>
        <w:t>ewidencyjnym 119/5</w:t>
      </w:r>
      <w:r w:rsidR="00A7708E">
        <w:rPr>
          <w:rFonts w:ascii="Arial" w:hAnsi="Arial" w:cs="Arial"/>
          <w:sz w:val="24"/>
          <w:szCs w:val="24"/>
        </w:rPr>
        <w:t xml:space="preserve"> w m. Wieleń</w:t>
      </w:r>
      <w:r w:rsidR="00A96E5D">
        <w:rPr>
          <w:rFonts w:ascii="Arial" w:hAnsi="Arial" w:cs="Arial"/>
          <w:sz w:val="24"/>
          <w:szCs w:val="24"/>
        </w:rPr>
        <w:t xml:space="preserve">, gm. </w:t>
      </w:r>
      <w:r w:rsidR="00A7708E">
        <w:rPr>
          <w:rFonts w:ascii="Arial" w:hAnsi="Arial" w:cs="Arial"/>
          <w:sz w:val="24"/>
          <w:szCs w:val="24"/>
        </w:rPr>
        <w:t>Wieleń</w:t>
      </w:r>
      <w:r w:rsidRPr="00A47BB5">
        <w:rPr>
          <w:rFonts w:ascii="Arial" w:hAnsi="Arial" w:cs="Arial"/>
          <w:sz w:val="24"/>
          <w:szCs w:val="24"/>
        </w:rPr>
        <w:t xml:space="preserve"> eksploatowanej przez </w:t>
      </w:r>
      <w:proofErr w:type="spellStart"/>
      <w:r w:rsidRPr="00A47BB5">
        <w:rPr>
          <w:rFonts w:ascii="Arial" w:hAnsi="Arial" w:cs="Arial"/>
          <w:sz w:val="24"/>
          <w:szCs w:val="24"/>
        </w:rPr>
        <w:t>Towerlink</w:t>
      </w:r>
      <w:proofErr w:type="spellEnd"/>
      <w:r w:rsidRPr="00A47BB5">
        <w:rPr>
          <w:rFonts w:ascii="Arial" w:hAnsi="Arial" w:cs="Arial"/>
          <w:sz w:val="24"/>
          <w:szCs w:val="24"/>
        </w:rPr>
        <w:t xml:space="preserve"> Poland Sp. z o. o., ul. Kasprzaka 4, 01-211 Warszawa.</w:t>
      </w:r>
    </w:p>
    <w:p w:rsidR="00BE5271" w:rsidRPr="00A47BB5" w:rsidRDefault="00BE5271" w:rsidP="00A47BB5">
      <w:pPr>
        <w:spacing w:after="48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Otrzymują :</w:t>
      </w:r>
    </w:p>
    <w:p w:rsidR="00BE5271" w:rsidRPr="00A47BB5" w:rsidRDefault="00BE5271" w:rsidP="00A47BB5">
      <w:pPr>
        <w:pStyle w:val="Akapitzlist"/>
        <w:numPr>
          <w:ilvl w:val="0"/>
          <w:numId w:val="4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 xml:space="preserve">Pełnomocnik </w:t>
      </w:r>
      <w:proofErr w:type="spellStart"/>
      <w:r w:rsidRPr="00A47BB5">
        <w:rPr>
          <w:rFonts w:ascii="Arial" w:hAnsi="Arial" w:cs="Arial"/>
          <w:sz w:val="24"/>
          <w:szCs w:val="24"/>
        </w:rPr>
        <w:t>Towerlink</w:t>
      </w:r>
      <w:proofErr w:type="spellEnd"/>
      <w:r w:rsidRPr="00A47BB5">
        <w:rPr>
          <w:rFonts w:ascii="Arial" w:hAnsi="Arial" w:cs="Arial"/>
          <w:sz w:val="24"/>
          <w:szCs w:val="24"/>
        </w:rPr>
        <w:t xml:space="preserve"> Sp. z o. o.</w:t>
      </w:r>
    </w:p>
    <w:p w:rsidR="00BE5271" w:rsidRPr="00A47BB5" w:rsidRDefault="00BE5271" w:rsidP="00A47BB5">
      <w:pPr>
        <w:pStyle w:val="Akapitzlist"/>
        <w:numPr>
          <w:ilvl w:val="0"/>
          <w:numId w:val="4"/>
        </w:numPr>
        <w:spacing w:after="1440" w:line="23" w:lineRule="atLeast"/>
        <w:ind w:left="714" w:hanging="357"/>
        <w:rPr>
          <w:rFonts w:ascii="Arial" w:hAnsi="Arial" w:cs="Arial"/>
          <w:sz w:val="24"/>
          <w:szCs w:val="24"/>
        </w:rPr>
      </w:pPr>
      <w:r w:rsidRPr="00A47BB5">
        <w:rPr>
          <w:rFonts w:ascii="Arial" w:hAnsi="Arial" w:cs="Arial"/>
          <w:sz w:val="24"/>
          <w:szCs w:val="24"/>
        </w:rPr>
        <w:t>aa</w:t>
      </w:r>
    </w:p>
    <w:p w:rsidR="00BE5271" w:rsidRPr="00A47BB5" w:rsidRDefault="00BE5271" w:rsidP="00A47BB5">
      <w:pPr>
        <w:tabs>
          <w:tab w:val="left" w:pos="0"/>
        </w:tabs>
        <w:spacing w:after="0" w:line="23" w:lineRule="atLeast"/>
        <w:jc w:val="both"/>
        <w:rPr>
          <w:rFonts w:ascii="Arial" w:hAnsi="Arial" w:cs="Arial"/>
          <w:color w:val="7F7F7F"/>
          <w:sz w:val="24"/>
          <w:szCs w:val="24"/>
          <w:lang w:eastAsia="pl-PL"/>
        </w:rPr>
      </w:pPr>
      <w:r w:rsidRPr="00A47BB5">
        <w:rPr>
          <w:rFonts w:ascii="Arial" w:hAnsi="Arial" w:cs="Arial"/>
          <w:color w:val="7F7F7F"/>
          <w:sz w:val="24"/>
          <w:szCs w:val="24"/>
          <w:lang w:eastAsia="pl-PL"/>
        </w:rPr>
        <w:t>Pismo przygotowała Katarzyna Braun - nr tel. 660748680</w:t>
      </w:r>
    </w:p>
    <w:p w:rsidR="00BE5271" w:rsidRPr="00A47BB5" w:rsidRDefault="00BE5271" w:rsidP="00A47BB5">
      <w:pPr>
        <w:suppressAutoHyphens/>
        <w:spacing w:after="140" w:line="23" w:lineRule="atLeast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47B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Informacja o prywatności zgodnie z art. 13 ust. 1 i 2 Ogólnego Rozporządzenia o Ochronie Danych Osobowych z dnia 27 kwietnia 2016r. (R</w:t>
      </w:r>
      <w:r w:rsidR="00A47B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ODO) znajduje się pod adresem: </w:t>
      </w:r>
      <w:r w:rsidRPr="00A47BB5">
        <w:rPr>
          <w:rFonts w:ascii="Arial" w:eastAsia="NSimSun" w:hAnsi="Arial" w:cs="Arial"/>
          <w:color w:val="0000FF"/>
          <w:kern w:val="2"/>
          <w:sz w:val="24"/>
          <w:szCs w:val="24"/>
          <w:u w:val="single"/>
          <w:lang w:eastAsia="zh-CN" w:bidi="hi-IN"/>
        </w:rPr>
        <w:t>http://bip.czarnkowsko-trzcianecki.pl/artykuly/1073/rodo-informacja-dotyczaca-ochrony-danych-osobowych</w:t>
      </w:r>
    </w:p>
    <w:sectPr w:rsidR="00BE5271" w:rsidRPr="00A4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6C74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12B6"/>
    <w:multiLevelType w:val="hybridMultilevel"/>
    <w:tmpl w:val="4C50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6359"/>
    <w:multiLevelType w:val="hybridMultilevel"/>
    <w:tmpl w:val="3A1EF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0DBC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4198"/>
    <w:multiLevelType w:val="hybridMultilevel"/>
    <w:tmpl w:val="C35E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3"/>
    <w:rsid w:val="0014692E"/>
    <w:rsid w:val="001670D0"/>
    <w:rsid w:val="001A70D7"/>
    <w:rsid w:val="00284510"/>
    <w:rsid w:val="002C0C7D"/>
    <w:rsid w:val="003647E4"/>
    <w:rsid w:val="003D5C45"/>
    <w:rsid w:val="003F6F4C"/>
    <w:rsid w:val="003F77E3"/>
    <w:rsid w:val="00424B5E"/>
    <w:rsid w:val="00435068"/>
    <w:rsid w:val="00472E27"/>
    <w:rsid w:val="00490456"/>
    <w:rsid w:val="0049666F"/>
    <w:rsid w:val="00587EAD"/>
    <w:rsid w:val="005D4EA3"/>
    <w:rsid w:val="005E2F37"/>
    <w:rsid w:val="00650F10"/>
    <w:rsid w:val="006F72F3"/>
    <w:rsid w:val="00714470"/>
    <w:rsid w:val="007D5E32"/>
    <w:rsid w:val="007F4F86"/>
    <w:rsid w:val="008402CE"/>
    <w:rsid w:val="008513E3"/>
    <w:rsid w:val="00894B4A"/>
    <w:rsid w:val="008C1135"/>
    <w:rsid w:val="00932EFF"/>
    <w:rsid w:val="009A4A6D"/>
    <w:rsid w:val="009A7ECD"/>
    <w:rsid w:val="009C42EB"/>
    <w:rsid w:val="009F4CD7"/>
    <w:rsid w:val="00A477DC"/>
    <w:rsid w:val="00A47BB5"/>
    <w:rsid w:val="00A7708E"/>
    <w:rsid w:val="00A96E5D"/>
    <w:rsid w:val="00A97568"/>
    <w:rsid w:val="00AA1C71"/>
    <w:rsid w:val="00AF53ED"/>
    <w:rsid w:val="00BC4728"/>
    <w:rsid w:val="00BE410F"/>
    <w:rsid w:val="00BE5271"/>
    <w:rsid w:val="00BF4B23"/>
    <w:rsid w:val="00CC3D28"/>
    <w:rsid w:val="00CC6663"/>
    <w:rsid w:val="00D12A00"/>
    <w:rsid w:val="00DE2B76"/>
    <w:rsid w:val="00DF103B"/>
    <w:rsid w:val="00E96FED"/>
    <w:rsid w:val="00EA7623"/>
    <w:rsid w:val="00EE2812"/>
    <w:rsid w:val="00F74891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9902-4D20-45F8-9890-E3DD5B4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ED37-9B42-46D5-86AF-45BB0B23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58</cp:revision>
  <cp:lastPrinted>2023-05-23T13:06:00Z</cp:lastPrinted>
  <dcterms:created xsi:type="dcterms:W3CDTF">2020-04-30T08:45:00Z</dcterms:created>
  <dcterms:modified xsi:type="dcterms:W3CDTF">2023-05-23T13:13:00Z</dcterms:modified>
</cp:coreProperties>
</file>