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51" w:rsidRPr="00761851" w:rsidRDefault="00761851" w:rsidP="00761851">
      <w:pPr>
        <w:spacing w:after="240" w:line="240" w:lineRule="auto"/>
        <w:rPr>
          <w:rFonts w:ascii="Times New Roman" w:eastAsia="Times New Roman" w:hAnsi="Times New Roman" w:cs="Times New Roman"/>
          <w:b/>
          <w:sz w:val="24"/>
          <w:szCs w:val="24"/>
          <w:lang w:eastAsia="pl-PL"/>
        </w:rPr>
      </w:pPr>
      <w:r w:rsidRPr="00761851">
        <w:rPr>
          <w:rFonts w:ascii="Times New Roman" w:eastAsia="Times New Roman" w:hAnsi="Times New Roman" w:cs="Times New Roman"/>
          <w:b/>
          <w:sz w:val="24"/>
          <w:szCs w:val="24"/>
          <w:lang w:eastAsia="pl-PL"/>
        </w:rPr>
        <w:t xml:space="preserve">Ogłoszenie nr 616223-N-2019                                                                     z dnia 2019-10-29 r. </w:t>
      </w:r>
    </w:p>
    <w:p w:rsidR="00761851" w:rsidRPr="00761851" w:rsidRDefault="00761851" w:rsidP="00761851">
      <w:pPr>
        <w:spacing w:after="0" w:line="240" w:lineRule="auto"/>
        <w:jc w:val="center"/>
        <w:rPr>
          <w:rFonts w:ascii="Times New Roman" w:eastAsia="Times New Roman" w:hAnsi="Times New Roman" w:cs="Times New Roman"/>
          <w:b/>
          <w:sz w:val="24"/>
          <w:szCs w:val="24"/>
          <w:lang w:eastAsia="pl-PL"/>
        </w:rPr>
      </w:pPr>
      <w:r w:rsidRPr="00761851">
        <w:rPr>
          <w:rFonts w:ascii="Times New Roman" w:eastAsia="Times New Roman" w:hAnsi="Times New Roman" w:cs="Times New Roman"/>
          <w:b/>
          <w:sz w:val="24"/>
          <w:szCs w:val="24"/>
          <w:lang w:eastAsia="pl-PL"/>
        </w:rPr>
        <w:t xml:space="preserve">Zarząd Dróg Powiatowych w Czarnkowie: </w:t>
      </w:r>
    </w:p>
    <w:p w:rsidR="00761851" w:rsidRPr="00761851" w:rsidRDefault="00761851" w:rsidP="00761851">
      <w:pPr>
        <w:spacing w:after="0" w:line="240" w:lineRule="auto"/>
        <w:jc w:val="center"/>
        <w:rPr>
          <w:rFonts w:ascii="Times New Roman" w:eastAsia="Times New Roman" w:hAnsi="Times New Roman" w:cs="Times New Roman"/>
          <w:b/>
          <w:sz w:val="24"/>
          <w:szCs w:val="24"/>
          <w:lang w:eastAsia="pl-PL"/>
        </w:rPr>
      </w:pPr>
    </w:p>
    <w:p w:rsidR="00761851" w:rsidRPr="00761851" w:rsidRDefault="00761851" w:rsidP="00761851">
      <w:pPr>
        <w:spacing w:after="0" w:line="240" w:lineRule="auto"/>
        <w:jc w:val="center"/>
        <w:rPr>
          <w:rFonts w:ascii="Times New Roman" w:eastAsia="Times New Roman" w:hAnsi="Times New Roman" w:cs="Times New Roman"/>
          <w:b/>
          <w:sz w:val="36"/>
          <w:szCs w:val="24"/>
          <w:lang w:eastAsia="pl-PL"/>
        </w:rPr>
      </w:pPr>
      <w:r w:rsidRPr="00761851">
        <w:rPr>
          <w:rFonts w:ascii="Times New Roman" w:eastAsia="Times New Roman" w:hAnsi="Times New Roman" w:cs="Times New Roman"/>
          <w:b/>
          <w:sz w:val="36"/>
          <w:szCs w:val="24"/>
          <w:lang w:eastAsia="pl-PL"/>
        </w:rPr>
        <w:t>Przebudowa drogi - budowa chodnika przy drodze powiatowej nr 1322P w m. Dębogóra</w:t>
      </w:r>
    </w:p>
    <w:p w:rsidR="00761851" w:rsidRPr="00761851" w:rsidRDefault="00761851" w:rsidP="00761851">
      <w:pPr>
        <w:spacing w:after="0" w:line="240" w:lineRule="auto"/>
        <w:jc w:val="center"/>
        <w:rPr>
          <w:rFonts w:ascii="Times New Roman" w:eastAsia="Times New Roman" w:hAnsi="Times New Roman" w:cs="Times New Roman"/>
          <w:b/>
          <w:sz w:val="24"/>
          <w:szCs w:val="24"/>
          <w:lang w:eastAsia="pl-PL"/>
        </w:rPr>
      </w:pPr>
      <w:r w:rsidRPr="00761851">
        <w:rPr>
          <w:rFonts w:ascii="Times New Roman" w:eastAsia="Times New Roman" w:hAnsi="Times New Roman" w:cs="Times New Roman"/>
          <w:b/>
          <w:sz w:val="24"/>
          <w:szCs w:val="24"/>
          <w:lang w:eastAsia="pl-PL"/>
        </w:rPr>
        <w:br/>
        <w:t>OGŁOSZENIE O ZAMÓWIENIU - Roboty budowlane</w:t>
      </w:r>
    </w:p>
    <w:p w:rsidR="00761851" w:rsidRPr="00761851" w:rsidRDefault="00761851" w:rsidP="00761851">
      <w:pPr>
        <w:spacing w:after="0" w:line="240" w:lineRule="auto"/>
        <w:jc w:val="center"/>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Zamieszczanie ogłoszenia:</w:t>
      </w:r>
      <w:r w:rsidRPr="00761851">
        <w:rPr>
          <w:rFonts w:ascii="Times New Roman" w:eastAsia="Times New Roman" w:hAnsi="Times New Roman" w:cs="Times New Roman"/>
          <w:sz w:val="24"/>
          <w:szCs w:val="24"/>
          <w:lang w:eastAsia="pl-PL"/>
        </w:rPr>
        <w:t xml:space="preserve"> Zamieszczanie obowiązkowe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Ogłoszenie dotyczy:</w:t>
      </w:r>
      <w:r w:rsidRPr="00761851">
        <w:rPr>
          <w:rFonts w:ascii="Times New Roman" w:eastAsia="Times New Roman" w:hAnsi="Times New Roman" w:cs="Times New Roman"/>
          <w:sz w:val="24"/>
          <w:szCs w:val="24"/>
          <w:lang w:eastAsia="pl-PL"/>
        </w:rPr>
        <w:t xml:space="preserve"> Zamówienia publicznego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Nazwa projektu lub programu</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1851">
        <w:rPr>
          <w:rFonts w:ascii="Times New Roman" w:eastAsia="Times New Roman" w:hAnsi="Times New Roman" w:cs="Times New Roman"/>
          <w:sz w:val="24"/>
          <w:szCs w:val="24"/>
          <w:lang w:eastAsia="pl-PL"/>
        </w:rPr>
        <w:t>Pzp</w:t>
      </w:r>
      <w:proofErr w:type="spellEnd"/>
      <w:r w:rsidRPr="007618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u w:val="single"/>
          <w:lang w:eastAsia="pl-PL"/>
        </w:rPr>
        <w:t>SEKCJA I: ZAMAWIAJĄCY</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Postępowanie przeprowadza centralny zamawiający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Informacje na temat podmiotu któremu zamawiający powierzył/powierzyli prowadzenie postępowania:</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Postępowanie jest przeprowadzane wspólnie przez zamawiających</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61851">
        <w:rPr>
          <w:rFonts w:ascii="Times New Roman" w:eastAsia="Times New Roman" w:hAnsi="Times New Roman" w:cs="Times New Roman"/>
          <w:b/>
          <w:bCs/>
          <w:sz w:val="24"/>
          <w:szCs w:val="24"/>
          <w:lang w:eastAsia="pl-PL"/>
        </w:rPr>
        <w:lastRenderedPageBreak/>
        <w:t>zamówień publicznych:</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Informacje dodatkowe:</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 1) NAZWA I ADRES: </w:t>
      </w:r>
      <w:r w:rsidRPr="00761851">
        <w:rPr>
          <w:rFonts w:ascii="Times New Roman" w:eastAsia="Times New Roman" w:hAnsi="Times New Roman" w:cs="Times New Roman"/>
          <w:sz w:val="24"/>
          <w:szCs w:val="24"/>
          <w:lang w:eastAsia="pl-PL"/>
        </w:rPr>
        <w:t xml:space="preserve">Zarząd Dróg Powiatowych w Czarnkowie, krajowy numer identyfikacyjny 00000000000000, ul. ul. Gdańska  56 , 64-700  Czarnków, woj. wielkopolskie, państwo Polska, tel. 672 552 823, , e-mail sekretariat@zdpczarnkow.pl, , faks 672 552 931. </w:t>
      </w:r>
      <w:r w:rsidRPr="00761851">
        <w:rPr>
          <w:rFonts w:ascii="Times New Roman" w:eastAsia="Times New Roman" w:hAnsi="Times New Roman" w:cs="Times New Roman"/>
          <w:sz w:val="24"/>
          <w:szCs w:val="24"/>
          <w:lang w:eastAsia="pl-PL"/>
        </w:rPr>
        <w:br/>
        <w:t xml:space="preserve">Adres strony internetowej (URL): www.zdpczarnkow.pl </w:t>
      </w:r>
      <w:r w:rsidRPr="00761851">
        <w:rPr>
          <w:rFonts w:ascii="Times New Roman" w:eastAsia="Times New Roman" w:hAnsi="Times New Roman" w:cs="Times New Roman"/>
          <w:sz w:val="24"/>
          <w:szCs w:val="24"/>
          <w:lang w:eastAsia="pl-PL"/>
        </w:rPr>
        <w:br/>
        <w:t xml:space="preserve">Adres profilu nabywcy: </w:t>
      </w:r>
      <w:r w:rsidRPr="007618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 2) RODZAJ ZAMAWIAJĄCEGO: </w:t>
      </w:r>
      <w:r w:rsidRPr="00761851">
        <w:rPr>
          <w:rFonts w:ascii="Times New Roman" w:eastAsia="Times New Roman" w:hAnsi="Times New Roman" w:cs="Times New Roman"/>
          <w:sz w:val="24"/>
          <w:szCs w:val="24"/>
          <w:lang w:eastAsia="pl-PL"/>
        </w:rPr>
        <w:t xml:space="preserve">Administracja samorządowa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I.3) WSPÓLNE UDZIELANIE ZAMÓWIENIA </w:t>
      </w:r>
      <w:r w:rsidRPr="00761851">
        <w:rPr>
          <w:rFonts w:ascii="Times New Roman" w:eastAsia="Times New Roman" w:hAnsi="Times New Roman" w:cs="Times New Roman"/>
          <w:b/>
          <w:bCs/>
          <w:i/>
          <w:iCs/>
          <w:sz w:val="24"/>
          <w:szCs w:val="24"/>
          <w:lang w:eastAsia="pl-PL"/>
        </w:rPr>
        <w:t>(jeżeli dotyczy)</w:t>
      </w:r>
      <w:r w:rsidRPr="00761851">
        <w:rPr>
          <w:rFonts w:ascii="Times New Roman" w:eastAsia="Times New Roman" w:hAnsi="Times New Roman" w:cs="Times New Roman"/>
          <w:b/>
          <w:bCs/>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I.4) KOMUNIKACJA: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www.bip.czarnkowsko-trzcianecki.pl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www.bip.czarnkowsko-trzcianecki.pl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Oferty lub wnioski o dopuszczenie do udziału w postępowaniu należy przesyłać:</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Elektronicznie</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adres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Tak </w:t>
      </w:r>
      <w:r w:rsidRPr="00761851">
        <w:rPr>
          <w:rFonts w:ascii="Times New Roman" w:eastAsia="Times New Roman" w:hAnsi="Times New Roman" w:cs="Times New Roman"/>
          <w:sz w:val="24"/>
          <w:szCs w:val="24"/>
          <w:lang w:eastAsia="pl-PL"/>
        </w:rPr>
        <w:br/>
        <w:t xml:space="preserve">Inny sposób: </w:t>
      </w:r>
      <w:r w:rsidRPr="00761851">
        <w:rPr>
          <w:rFonts w:ascii="Times New Roman" w:eastAsia="Times New Roman" w:hAnsi="Times New Roman" w:cs="Times New Roman"/>
          <w:sz w:val="24"/>
          <w:szCs w:val="24"/>
          <w:lang w:eastAsia="pl-PL"/>
        </w:rPr>
        <w:br/>
        <w:t xml:space="preserve">pisemnie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lastRenderedPageBreak/>
        <w:t xml:space="preserve">Nie </w:t>
      </w:r>
      <w:r w:rsidRPr="00761851">
        <w:rPr>
          <w:rFonts w:ascii="Times New Roman" w:eastAsia="Times New Roman" w:hAnsi="Times New Roman" w:cs="Times New Roman"/>
          <w:sz w:val="24"/>
          <w:szCs w:val="24"/>
          <w:lang w:eastAsia="pl-PL"/>
        </w:rPr>
        <w:br/>
        <w:t xml:space="preserve">Inny sposób: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Adres: </w:t>
      </w:r>
      <w:r w:rsidRPr="00761851">
        <w:rPr>
          <w:rFonts w:ascii="Times New Roman" w:eastAsia="Times New Roman" w:hAnsi="Times New Roman" w:cs="Times New Roman"/>
          <w:sz w:val="24"/>
          <w:szCs w:val="24"/>
          <w:lang w:eastAsia="pl-PL"/>
        </w:rPr>
        <w:br/>
        <w:t xml:space="preserve">Zarząd Dróg Powiatowych w Czarnkowie ul. Gdańska 56, 64-700 Czarnków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u w:val="single"/>
          <w:lang w:eastAsia="pl-PL"/>
        </w:rPr>
        <w:t xml:space="preserve">SEKCJA II: PRZEDMIOT ZAMÓWIENIA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II.1) Nazwa nadana zamówieniu przez zamawiającego: </w:t>
      </w:r>
      <w:r w:rsidRPr="00761851">
        <w:rPr>
          <w:rFonts w:ascii="Times New Roman" w:eastAsia="Times New Roman" w:hAnsi="Times New Roman" w:cs="Times New Roman"/>
          <w:sz w:val="24"/>
          <w:szCs w:val="24"/>
          <w:lang w:eastAsia="pl-PL"/>
        </w:rPr>
        <w:t xml:space="preserve">Przebudowa drogi - budowa chodnika przy drodze powiatowej nr 1322P w m. Dębogóra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Numer referencyjny: </w:t>
      </w:r>
      <w:r w:rsidRPr="00761851">
        <w:rPr>
          <w:rFonts w:ascii="Times New Roman" w:eastAsia="Times New Roman" w:hAnsi="Times New Roman" w:cs="Times New Roman"/>
          <w:sz w:val="24"/>
          <w:szCs w:val="24"/>
          <w:lang w:eastAsia="pl-PL"/>
        </w:rPr>
        <w:t xml:space="preserve">ZDP-2.2410.15.2019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1851" w:rsidRPr="00761851" w:rsidRDefault="00761851" w:rsidP="00761851">
      <w:pPr>
        <w:spacing w:after="0" w:line="240" w:lineRule="auto"/>
        <w:jc w:val="both"/>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II.2) Rodzaj zamówienia: </w:t>
      </w:r>
      <w:r w:rsidRPr="00761851">
        <w:rPr>
          <w:rFonts w:ascii="Times New Roman" w:eastAsia="Times New Roman" w:hAnsi="Times New Roman" w:cs="Times New Roman"/>
          <w:sz w:val="24"/>
          <w:szCs w:val="24"/>
          <w:lang w:eastAsia="pl-PL"/>
        </w:rPr>
        <w:t xml:space="preserve">Roboty budowlane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II.3) Informacja o możliwości składania ofert częściowych</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Zamówienie podzielone jest na części: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Oferty lub wnioski o dopuszczenie do udziału w postępowaniu można składać w odniesieniu do:</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II.4) Krótki opis przedmiotu zamówienia </w:t>
      </w:r>
      <w:r w:rsidRPr="007618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18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1851">
        <w:rPr>
          <w:rFonts w:ascii="Times New Roman" w:eastAsia="Times New Roman" w:hAnsi="Times New Roman" w:cs="Times New Roman"/>
          <w:sz w:val="24"/>
          <w:szCs w:val="24"/>
          <w:lang w:eastAsia="pl-PL"/>
        </w:rPr>
        <w:t xml:space="preserve">Długość odcinka – ETAP I – ok. 83,00 m, - ETAP III – ok. 232,00m obejmuje swoim zakresem budowę chodnika zgodnie z etapami zamieszczonymi w planie orientacyjnym Zakres zadania znajduje się równolegle do drogi powiatowej 1322P w miejscowości Dębogóra i obejmuje: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Roboty pomiarowe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Roboty rozbiórkowe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w:t>
      </w:r>
      <w:proofErr w:type="spellStart"/>
      <w:r w:rsidRPr="00761851">
        <w:rPr>
          <w:rFonts w:ascii="Times New Roman" w:eastAsia="Times New Roman" w:hAnsi="Times New Roman" w:cs="Times New Roman"/>
          <w:sz w:val="24"/>
          <w:szCs w:val="24"/>
          <w:lang w:eastAsia="pl-PL"/>
        </w:rPr>
        <w:t>Odhumusowanie</w:t>
      </w:r>
      <w:proofErr w:type="spellEnd"/>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Roboty ziemne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w:t>
      </w:r>
      <w:proofErr w:type="spellStart"/>
      <w:r w:rsidRPr="00761851">
        <w:rPr>
          <w:rFonts w:ascii="Times New Roman" w:eastAsia="Times New Roman" w:hAnsi="Times New Roman" w:cs="Times New Roman"/>
          <w:sz w:val="24"/>
          <w:szCs w:val="24"/>
          <w:lang w:eastAsia="pl-PL"/>
        </w:rPr>
        <w:t>Korytowanie</w:t>
      </w:r>
      <w:proofErr w:type="spellEnd"/>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Profilowanie z zagęszczeniem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Podbudowa z kruszywa łamanego stabilizowanego mechanicznie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Nawierzchnie z brukowej kostki betonowej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Krawężniki i obrzeża betonowe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Oznakowanie pionowe i poziome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Roboty wykończeniowe (pozostałe) </w:t>
      </w:r>
      <w:r w:rsidRPr="00761851">
        <w:rPr>
          <w:rFonts w:ascii="Times New Roman" w:eastAsia="Times New Roman" w:hAnsi="Times New Roman" w:cs="Times New Roman"/>
          <w:sz w:val="24"/>
          <w:szCs w:val="24"/>
          <w:lang w:eastAsia="pl-PL"/>
        </w:rPr>
        <w:sym w:font="Symbol" w:char="F02D"/>
      </w:r>
      <w:r w:rsidRPr="00761851">
        <w:rPr>
          <w:rFonts w:ascii="Times New Roman" w:eastAsia="Times New Roman" w:hAnsi="Times New Roman" w:cs="Times New Roman"/>
          <w:sz w:val="24"/>
          <w:szCs w:val="24"/>
          <w:lang w:eastAsia="pl-PL"/>
        </w:rPr>
        <w:t xml:space="preserve"> Geodezyjna inwentaryzacja powykonawcza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II.5) Główny kod CPV: </w:t>
      </w:r>
      <w:r w:rsidRPr="00761851">
        <w:rPr>
          <w:rFonts w:ascii="Times New Roman" w:eastAsia="Times New Roman" w:hAnsi="Times New Roman" w:cs="Times New Roman"/>
          <w:sz w:val="24"/>
          <w:szCs w:val="24"/>
          <w:lang w:eastAsia="pl-PL"/>
        </w:rPr>
        <w:t xml:space="preserve">45233120-6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Dodatkowe kody CPV:</w:t>
      </w:r>
      <w:r w:rsidRPr="007618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lastRenderedPageBreak/>
              <w:t>Kod CPV</w:t>
            </w:r>
          </w:p>
        </w:tc>
      </w:tr>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45233253-7</w:t>
            </w:r>
          </w:p>
        </w:tc>
      </w:tr>
    </w:tbl>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II.6) Całkowita wartość zamówienia </w:t>
      </w:r>
      <w:r w:rsidRPr="00761851">
        <w:rPr>
          <w:rFonts w:ascii="Times New Roman" w:eastAsia="Times New Roman" w:hAnsi="Times New Roman" w:cs="Times New Roman"/>
          <w:i/>
          <w:iCs/>
          <w:sz w:val="24"/>
          <w:szCs w:val="24"/>
          <w:lang w:eastAsia="pl-PL"/>
        </w:rPr>
        <w:t>(jeżeli zamawiający podaje informacje o wartości zamówienia)</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Wartość bez VAT: </w:t>
      </w:r>
      <w:r w:rsidRPr="00761851">
        <w:rPr>
          <w:rFonts w:ascii="Times New Roman" w:eastAsia="Times New Roman" w:hAnsi="Times New Roman" w:cs="Times New Roman"/>
          <w:sz w:val="24"/>
          <w:szCs w:val="24"/>
          <w:lang w:eastAsia="pl-PL"/>
        </w:rPr>
        <w:br/>
        <w:t xml:space="preserve">Waluta: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61851">
        <w:rPr>
          <w:rFonts w:ascii="Times New Roman" w:eastAsia="Times New Roman" w:hAnsi="Times New Roman" w:cs="Times New Roman"/>
          <w:b/>
          <w:bCs/>
          <w:sz w:val="24"/>
          <w:szCs w:val="24"/>
          <w:lang w:eastAsia="pl-PL"/>
        </w:rPr>
        <w:t>pkt</w:t>
      </w:r>
      <w:proofErr w:type="spellEnd"/>
      <w:r w:rsidRPr="00761851">
        <w:rPr>
          <w:rFonts w:ascii="Times New Roman" w:eastAsia="Times New Roman" w:hAnsi="Times New Roman" w:cs="Times New Roman"/>
          <w:b/>
          <w:bCs/>
          <w:sz w:val="24"/>
          <w:szCs w:val="24"/>
          <w:lang w:eastAsia="pl-PL"/>
        </w:rPr>
        <w:t xml:space="preserve"> 6 i 7 lub w art. 134 ust. 6 </w:t>
      </w:r>
      <w:proofErr w:type="spellStart"/>
      <w:r w:rsidRPr="00761851">
        <w:rPr>
          <w:rFonts w:ascii="Times New Roman" w:eastAsia="Times New Roman" w:hAnsi="Times New Roman" w:cs="Times New Roman"/>
          <w:b/>
          <w:bCs/>
          <w:sz w:val="24"/>
          <w:szCs w:val="24"/>
          <w:lang w:eastAsia="pl-PL"/>
        </w:rPr>
        <w:t>pkt</w:t>
      </w:r>
      <w:proofErr w:type="spellEnd"/>
      <w:r w:rsidRPr="00761851">
        <w:rPr>
          <w:rFonts w:ascii="Times New Roman" w:eastAsia="Times New Roman" w:hAnsi="Times New Roman" w:cs="Times New Roman"/>
          <w:b/>
          <w:bCs/>
          <w:sz w:val="24"/>
          <w:szCs w:val="24"/>
          <w:lang w:eastAsia="pl-PL"/>
        </w:rPr>
        <w:t xml:space="preserve"> 3 ustawy </w:t>
      </w:r>
      <w:proofErr w:type="spellStart"/>
      <w:r w:rsidRPr="00761851">
        <w:rPr>
          <w:rFonts w:ascii="Times New Roman" w:eastAsia="Times New Roman" w:hAnsi="Times New Roman" w:cs="Times New Roman"/>
          <w:b/>
          <w:bCs/>
          <w:sz w:val="24"/>
          <w:szCs w:val="24"/>
          <w:lang w:eastAsia="pl-PL"/>
        </w:rPr>
        <w:t>Pzp</w:t>
      </w:r>
      <w:proofErr w:type="spellEnd"/>
      <w:r w:rsidRPr="00761851">
        <w:rPr>
          <w:rFonts w:ascii="Times New Roman" w:eastAsia="Times New Roman" w:hAnsi="Times New Roman" w:cs="Times New Roman"/>
          <w:b/>
          <w:bCs/>
          <w:sz w:val="24"/>
          <w:szCs w:val="24"/>
          <w:lang w:eastAsia="pl-PL"/>
        </w:rPr>
        <w:t xml:space="preserve">: </w:t>
      </w: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61851">
        <w:rPr>
          <w:rFonts w:ascii="Times New Roman" w:eastAsia="Times New Roman" w:hAnsi="Times New Roman" w:cs="Times New Roman"/>
          <w:sz w:val="24"/>
          <w:szCs w:val="24"/>
          <w:lang w:eastAsia="pl-PL"/>
        </w:rPr>
        <w:t>pkt</w:t>
      </w:r>
      <w:proofErr w:type="spellEnd"/>
      <w:r w:rsidRPr="00761851">
        <w:rPr>
          <w:rFonts w:ascii="Times New Roman" w:eastAsia="Times New Roman" w:hAnsi="Times New Roman" w:cs="Times New Roman"/>
          <w:sz w:val="24"/>
          <w:szCs w:val="24"/>
          <w:lang w:eastAsia="pl-PL"/>
        </w:rPr>
        <w:t xml:space="preserve"> 6 lub w art. 134 ust. 6 </w:t>
      </w:r>
      <w:proofErr w:type="spellStart"/>
      <w:r w:rsidRPr="00761851">
        <w:rPr>
          <w:rFonts w:ascii="Times New Roman" w:eastAsia="Times New Roman" w:hAnsi="Times New Roman" w:cs="Times New Roman"/>
          <w:sz w:val="24"/>
          <w:szCs w:val="24"/>
          <w:lang w:eastAsia="pl-PL"/>
        </w:rPr>
        <w:t>pkt</w:t>
      </w:r>
      <w:proofErr w:type="spellEnd"/>
      <w:r w:rsidRPr="00761851">
        <w:rPr>
          <w:rFonts w:ascii="Times New Roman" w:eastAsia="Times New Roman" w:hAnsi="Times New Roman" w:cs="Times New Roman"/>
          <w:sz w:val="24"/>
          <w:szCs w:val="24"/>
          <w:lang w:eastAsia="pl-PL"/>
        </w:rPr>
        <w:t xml:space="preserve"> 3 ustawy </w:t>
      </w:r>
      <w:proofErr w:type="spellStart"/>
      <w:r w:rsidRPr="00761851">
        <w:rPr>
          <w:rFonts w:ascii="Times New Roman" w:eastAsia="Times New Roman" w:hAnsi="Times New Roman" w:cs="Times New Roman"/>
          <w:sz w:val="24"/>
          <w:szCs w:val="24"/>
          <w:lang w:eastAsia="pl-PL"/>
        </w:rPr>
        <w:t>Pzp</w:t>
      </w:r>
      <w:proofErr w:type="spellEnd"/>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miesiącach:   </w:t>
      </w:r>
      <w:r w:rsidRPr="00761851">
        <w:rPr>
          <w:rFonts w:ascii="Times New Roman" w:eastAsia="Times New Roman" w:hAnsi="Times New Roman" w:cs="Times New Roman"/>
          <w:i/>
          <w:iCs/>
          <w:sz w:val="24"/>
          <w:szCs w:val="24"/>
          <w:lang w:eastAsia="pl-PL"/>
        </w:rPr>
        <w:t xml:space="preserve"> lub </w:t>
      </w:r>
      <w:r w:rsidRPr="00761851">
        <w:rPr>
          <w:rFonts w:ascii="Times New Roman" w:eastAsia="Times New Roman" w:hAnsi="Times New Roman" w:cs="Times New Roman"/>
          <w:b/>
          <w:bCs/>
          <w:sz w:val="24"/>
          <w:szCs w:val="24"/>
          <w:lang w:eastAsia="pl-PL"/>
        </w:rPr>
        <w:t>dniach:</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i/>
          <w:iCs/>
          <w:sz w:val="24"/>
          <w:szCs w:val="24"/>
          <w:lang w:eastAsia="pl-PL"/>
        </w:rPr>
        <w:t>lub</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data rozpoczęcia: </w:t>
      </w:r>
      <w:r w:rsidRPr="00761851">
        <w:rPr>
          <w:rFonts w:ascii="Times New Roman" w:eastAsia="Times New Roman" w:hAnsi="Times New Roman" w:cs="Times New Roman"/>
          <w:sz w:val="24"/>
          <w:szCs w:val="24"/>
          <w:lang w:eastAsia="pl-PL"/>
        </w:rPr>
        <w:t> </w:t>
      </w:r>
      <w:r w:rsidRPr="00761851">
        <w:rPr>
          <w:rFonts w:ascii="Times New Roman" w:eastAsia="Times New Roman" w:hAnsi="Times New Roman" w:cs="Times New Roman"/>
          <w:i/>
          <w:iCs/>
          <w:sz w:val="24"/>
          <w:szCs w:val="24"/>
          <w:lang w:eastAsia="pl-PL"/>
        </w:rPr>
        <w:t xml:space="preserve"> lub </w:t>
      </w:r>
      <w:r w:rsidRPr="00761851">
        <w:rPr>
          <w:rFonts w:ascii="Times New Roman" w:eastAsia="Times New Roman" w:hAnsi="Times New Roman" w:cs="Times New Roman"/>
          <w:b/>
          <w:bCs/>
          <w:sz w:val="24"/>
          <w:szCs w:val="24"/>
          <w:lang w:eastAsia="pl-PL"/>
        </w:rPr>
        <w:t xml:space="preserve">zakończenia: </w:t>
      </w:r>
      <w:r w:rsidRPr="00761851">
        <w:rPr>
          <w:rFonts w:ascii="Times New Roman" w:eastAsia="Times New Roman" w:hAnsi="Times New Roman" w:cs="Times New Roman"/>
          <w:sz w:val="24"/>
          <w:szCs w:val="24"/>
          <w:lang w:eastAsia="pl-PL"/>
        </w:rPr>
        <w:t xml:space="preserve">2019-12-15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Data zakończenia</w:t>
            </w:r>
          </w:p>
        </w:tc>
      </w:tr>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2019-12-15</w:t>
            </w:r>
          </w:p>
        </w:tc>
      </w:tr>
    </w:tbl>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II.9) Informacje dodatkowe: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III.1) WARUNKI UDZIAŁU W POSTĘPOWANIU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Określenie warunków: </w:t>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III.1.2) Sytuacja finansowa lub ekonomiczna </w:t>
      </w:r>
      <w:r w:rsidRPr="00761851">
        <w:rPr>
          <w:rFonts w:ascii="Times New Roman" w:eastAsia="Times New Roman" w:hAnsi="Times New Roman" w:cs="Times New Roman"/>
          <w:sz w:val="24"/>
          <w:szCs w:val="24"/>
          <w:lang w:eastAsia="pl-PL"/>
        </w:rPr>
        <w:br/>
        <w:t xml:space="preserve">Określenie warunków: - Zamawiający odstępuje od opisu tego warunku, </w:t>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III.1.3) Zdolność techniczna lub zawodowa </w:t>
      </w:r>
      <w:r w:rsidRPr="00761851">
        <w:rPr>
          <w:rFonts w:ascii="Times New Roman" w:eastAsia="Times New Roman" w:hAnsi="Times New Roman" w:cs="Times New Roman"/>
          <w:sz w:val="24"/>
          <w:szCs w:val="24"/>
          <w:lang w:eastAsia="pl-PL"/>
        </w:rPr>
        <w:br/>
        <w:t xml:space="preserve">Określenie warunków: 1) W odniesieniu do Wykonawcy: Wykonawca wykaże wykonanie w okresie ostatnich pięciu lat, przed dniem składania ofert, a jeżeli okres prowadzenia działalności jest krótszy - w tym okresie, minimum dwóch robót budowlanych polegających na budowie, przebudowie lub rozbudowie dróg lub chodników, o wartości brutto nie niższej niż 70.000,00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w:t>
      </w:r>
      <w:r w:rsidRPr="00761851">
        <w:rPr>
          <w:rFonts w:ascii="Times New Roman" w:eastAsia="Times New Roman" w:hAnsi="Times New Roman" w:cs="Times New Roman"/>
          <w:sz w:val="24"/>
          <w:szCs w:val="24"/>
          <w:lang w:eastAsia="pl-PL"/>
        </w:rPr>
        <w:lastRenderedPageBreak/>
        <w:t xml:space="preserve">roboty budowlane były wykonywane, a jeżeli z uzasadnionej przyczyny o obiektywnym charakterze Wykonawca nie jest w stanie uzyskać tych dokumentów - inne dokumenty, 2)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7618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1851">
        <w:rPr>
          <w:rFonts w:ascii="Times New Roman" w:eastAsia="Times New Roman" w:hAnsi="Times New Roman" w:cs="Times New Roman"/>
          <w:sz w:val="24"/>
          <w:szCs w:val="24"/>
          <w:lang w:eastAsia="pl-PL"/>
        </w:rPr>
        <w:br/>
        <w:t xml:space="preserve">Informacje dodatkowe: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III.2) PODSTAWY WYKLUCZENIA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1851">
        <w:rPr>
          <w:rFonts w:ascii="Times New Roman" w:eastAsia="Times New Roman" w:hAnsi="Times New Roman" w:cs="Times New Roman"/>
          <w:b/>
          <w:bCs/>
          <w:sz w:val="24"/>
          <w:szCs w:val="24"/>
          <w:lang w:eastAsia="pl-PL"/>
        </w:rPr>
        <w:t>Pzp</w:t>
      </w:r>
      <w:proofErr w:type="spellEnd"/>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1851">
        <w:rPr>
          <w:rFonts w:ascii="Times New Roman" w:eastAsia="Times New Roman" w:hAnsi="Times New Roman" w:cs="Times New Roman"/>
          <w:b/>
          <w:bCs/>
          <w:sz w:val="24"/>
          <w:szCs w:val="24"/>
          <w:lang w:eastAsia="pl-PL"/>
        </w:rPr>
        <w:t>Pzp</w:t>
      </w:r>
      <w:proofErr w:type="spellEnd"/>
      <w:r w:rsidRPr="007618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61851">
        <w:rPr>
          <w:rFonts w:ascii="Times New Roman" w:eastAsia="Times New Roman" w:hAnsi="Times New Roman" w:cs="Times New Roman"/>
          <w:sz w:val="24"/>
          <w:szCs w:val="24"/>
          <w:lang w:eastAsia="pl-PL"/>
        </w:rPr>
        <w:t>pkt</w:t>
      </w:r>
      <w:proofErr w:type="spellEnd"/>
      <w:r w:rsidRPr="00761851">
        <w:rPr>
          <w:rFonts w:ascii="Times New Roman" w:eastAsia="Times New Roman" w:hAnsi="Times New Roman" w:cs="Times New Roman"/>
          <w:sz w:val="24"/>
          <w:szCs w:val="24"/>
          <w:lang w:eastAsia="pl-PL"/>
        </w:rPr>
        <w:t xml:space="preserve"> 1 ustawy </w:t>
      </w:r>
      <w:proofErr w:type="spellStart"/>
      <w:r w:rsidRPr="00761851">
        <w:rPr>
          <w:rFonts w:ascii="Times New Roman" w:eastAsia="Times New Roman" w:hAnsi="Times New Roman" w:cs="Times New Roman"/>
          <w:sz w:val="24"/>
          <w:szCs w:val="24"/>
          <w:lang w:eastAsia="pl-PL"/>
        </w:rPr>
        <w:t>Pzp</w:t>
      </w:r>
      <w:proofErr w:type="spellEnd"/>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1851">
        <w:rPr>
          <w:rFonts w:ascii="Times New Roman" w:eastAsia="Times New Roman" w:hAnsi="Times New Roman" w:cs="Times New Roman"/>
          <w:sz w:val="24"/>
          <w:szCs w:val="24"/>
          <w:lang w:eastAsia="pl-PL"/>
        </w:rPr>
        <w:br/>
        <w:t xml:space="preserve">Tak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Oświadczenie o spełnianiu kryteriów selekcji </w:t>
      </w:r>
      <w:r w:rsidRPr="00761851">
        <w:rPr>
          <w:rFonts w:ascii="Times New Roman" w:eastAsia="Times New Roman" w:hAnsi="Times New Roman" w:cs="Times New Roman"/>
          <w:sz w:val="24"/>
          <w:szCs w:val="24"/>
          <w:lang w:eastAsia="pl-PL"/>
        </w:rPr>
        <w:b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a) aktualne na dzień składania ofert Oświadczenie o braku podstaw do wykluczenia na podstawie art. 24 ust. 1 i ust. 5 pkt. 1 ustawy – zgodnie z Załącznikiem nr 3 do SIWZ (składane razem z ofertą); b)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c) aktualny na dzień złożenia odpis z właściwego rejestru lub z centralnej ewidencji i informacji o działalności gospodarczej, jeżeli odrębne przepisy wymagają wpisu do rejestru lub </w:t>
      </w:r>
      <w:r w:rsidRPr="00761851">
        <w:rPr>
          <w:rFonts w:ascii="Times New Roman" w:eastAsia="Times New Roman" w:hAnsi="Times New Roman" w:cs="Times New Roman"/>
          <w:sz w:val="24"/>
          <w:szCs w:val="24"/>
          <w:lang w:eastAsia="pl-PL"/>
        </w:rPr>
        <w:lastRenderedPageBreak/>
        <w:t xml:space="preserve">ewidencji, w celu potwierdzenia braku podstaw wykluczenia na podstawie art. 24 ust. 5 pkt. 1 ustawy (oryginał lub kopia poświadczona za zgodność z oryginałem przez Wykonawcę).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III.5.1) W ZAKRESIE SPEŁNIANIA WARUNKÓW UDZIAŁU W POSTĘPOWANIU:</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1. Do oferty każdy Wykonawca musi dołączyć aktualne na dzień składania ofert oświadczenia w zakresie wskazanym w załącznikach nr 2 i 3 do SIWZ. Informacje zawarte w oświadczeniach, będą stanowić wstępne potwierdzenie, że Wykonawca nie podlega wykluczeniu oraz spełnia warunki udziału w postępowaniu. 2. W przypadku wspólnego ubiegania się o zamówienie przez Wykonawców oświadczenia, o których mowa w rozdziale VII pkt. 1 SIWZ składa każdy z Wykonawców wspólnie ubiegających się o zamówienie. Oświadczenie to ma potwierdzać spełnianie warunków udziału w postępowaniu oraz brak podstaw do wykluczenia w zakresie, w którym każdy z Wykonawców wskazuje spełnianie warunków udziału w postępowaniu. 3. Wykaz minimum dwóch robót budowlanych polegających na budowie, przebudowie lub rozbudowie dróg lub chodników, o wartości brutto nie niższej niż 70.000,00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zgodnie z załącznikiem nr 6 (dokument składany na wezwanie Zamawiającego - do złożenia tego dokumentu zostanie zobligowany Wykonawca, którego oferta została oceniona najwyżej).a jeżeli z uzasadnionej przyczyny o obiektywnym charakterze Wykonawca nie jest w stanie uzyskać tych dokumentów - inne dokumenty, wg załącznika nr 5 do SIWZ). 4.Wykaz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7 do SIWZ (dokument składany na wezwanie Zamawiającego - do złożenia tego dokumentu zostanie zobligowany Wykonawca, którego oferta została oceniona najwyżej).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III.5.2) W ZAKRESIE KRYTERIÓW SELEKCJI:</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III.7) INNE DOKUMENTY NIE WYMIENIONE W </w:t>
      </w:r>
      <w:proofErr w:type="spellStart"/>
      <w:r w:rsidRPr="00761851">
        <w:rPr>
          <w:rFonts w:ascii="Times New Roman" w:eastAsia="Times New Roman" w:hAnsi="Times New Roman" w:cs="Times New Roman"/>
          <w:b/>
          <w:bCs/>
          <w:sz w:val="24"/>
          <w:szCs w:val="24"/>
          <w:lang w:eastAsia="pl-PL"/>
        </w:rPr>
        <w:t>pkt</w:t>
      </w:r>
      <w:proofErr w:type="spellEnd"/>
      <w:r w:rsidRPr="00761851">
        <w:rPr>
          <w:rFonts w:ascii="Times New Roman" w:eastAsia="Times New Roman" w:hAnsi="Times New Roman" w:cs="Times New Roman"/>
          <w:b/>
          <w:bCs/>
          <w:sz w:val="24"/>
          <w:szCs w:val="24"/>
          <w:lang w:eastAsia="pl-PL"/>
        </w:rPr>
        <w:t xml:space="preserve"> III.3) - III.6)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1. formularz ofertowy zgodny z Załącznikiem nr 1 do SIWZ,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jeżeli Wykonawca, wykazując </w:t>
      </w:r>
      <w:r w:rsidRPr="00761851">
        <w:rPr>
          <w:rFonts w:ascii="Times New Roman" w:eastAsia="Times New Roman" w:hAnsi="Times New Roman" w:cs="Times New Roman"/>
          <w:sz w:val="24"/>
          <w:szCs w:val="24"/>
          <w:lang w:eastAsia="pl-PL"/>
        </w:rPr>
        <w:lastRenderedPageBreak/>
        <w:t xml:space="preserve">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 i 3 do SIWZ).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u w:val="single"/>
          <w:lang w:eastAsia="pl-PL"/>
        </w:rPr>
        <w:t xml:space="preserve">SEKCJA IV: PROCEDURA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 xml:space="preserve">IV.1) OPIS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IV.1.1) Tryb udzielenia zamówienia: </w:t>
      </w:r>
      <w:r w:rsidRPr="00761851">
        <w:rPr>
          <w:rFonts w:ascii="Times New Roman" w:eastAsia="Times New Roman" w:hAnsi="Times New Roman" w:cs="Times New Roman"/>
          <w:sz w:val="24"/>
          <w:szCs w:val="24"/>
          <w:lang w:eastAsia="pl-PL"/>
        </w:rPr>
        <w:t xml:space="preserve">Przetarg nieograniczony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IV.1.2) Zamawiający żąda wniesienia wadium:</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Tak </w:t>
      </w:r>
      <w:r w:rsidRPr="00761851">
        <w:rPr>
          <w:rFonts w:ascii="Times New Roman" w:eastAsia="Times New Roman" w:hAnsi="Times New Roman" w:cs="Times New Roman"/>
          <w:sz w:val="24"/>
          <w:szCs w:val="24"/>
          <w:lang w:eastAsia="pl-PL"/>
        </w:rPr>
        <w:br/>
        <w:t xml:space="preserve">Informacja na temat wadium </w:t>
      </w:r>
      <w:r w:rsidRPr="00761851">
        <w:rPr>
          <w:rFonts w:ascii="Times New Roman" w:eastAsia="Times New Roman" w:hAnsi="Times New Roman" w:cs="Times New Roman"/>
          <w:sz w:val="24"/>
          <w:szCs w:val="24"/>
          <w:lang w:eastAsia="pl-PL"/>
        </w:rPr>
        <w:br/>
        <w:t xml:space="preserve">1. Przed upływem terminu składania ofert należy wnieść wadium w wysokości: 2 000,00 zł (słownie złotych: dwa tysiące 00/100.)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IV.1.3) Przewiduje się udzielenie zaliczek na poczet wykonania zamówienia:</w:t>
      </w:r>
      <w:r w:rsidRPr="00761851">
        <w:rPr>
          <w:rFonts w:ascii="Times New Roman" w:eastAsia="Times New Roman" w:hAnsi="Times New Roman" w:cs="Times New Roman"/>
          <w:sz w:val="24"/>
          <w:szCs w:val="24"/>
          <w:lang w:eastAsia="pl-PL"/>
        </w:rPr>
        <w:t xml:space="preserv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Należy podać informacje na temat udzielania zaliczek: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1851">
        <w:rPr>
          <w:rFonts w:ascii="Times New Roman" w:eastAsia="Times New Roman" w:hAnsi="Times New Roman" w:cs="Times New Roman"/>
          <w:sz w:val="24"/>
          <w:szCs w:val="24"/>
          <w:lang w:eastAsia="pl-PL"/>
        </w:rPr>
        <w:br/>
        <w:t xml:space="preserve">Nie </w:t>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IV.1.5.) Wymaga się złożenia oferty wariantowej: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Nie </w:t>
      </w:r>
      <w:r w:rsidRPr="00761851">
        <w:rPr>
          <w:rFonts w:ascii="Times New Roman" w:eastAsia="Times New Roman" w:hAnsi="Times New Roman" w:cs="Times New Roman"/>
          <w:sz w:val="24"/>
          <w:szCs w:val="24"/>
          <w:lang w:eastAsia="pl-PL"/>
        </w:rPr>
        <w:br/>
        <w:t xml:space="preserve">Dopuszcza się złożenie oferty wariantowej </w:t>
      </w:r>
      <w:r w:rsidRPr="00761851">
        <w:rPr>
          <w:rFonts w:ascii="Times New Roman" w:eastAsia="Times New Roman" w:hAnsi="Times New Roman" w:cs="Times New Roman"/>
          <w:sz w:val="24"/>
          <w:szCs w:val="24"/>
          <w:lang w:eastAsia="pl-PL"/>
        </w:rPr>
        <w:br/>
        <w:t xml:space="preserve">Nie </w:t>
      </w:r>
      <w:r w:rsidRPr="007618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1851">
        <w:rPr>
          <w:rFonts w:ascii="Times New Roman" w:eastAsia="Times New Roman" w:hAnsi="Times New Roman" w:cs="Times New Roman"/>
          <w:sz w:val="24"/>
          <w:szCs w:val="24"/>
          <w:lang w:eastAsia="pl-PL"/>
        </w:rPr>
        <w:br/>
        <w:t xml:space="preserve">Nie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Liczba wykonawców   </w:t>
      </w:r>
      <w:r w:rsidRPr="00761851">
        <w:rPr>
          <w:rFonts w:ascii="Times New Roman" w:eastAsia="Times New Roman" w:hAnsi="Times New Roman" w:cs="Times New Roman"/>
          <w:sz w:val="24"/>
          <w:szCs w:val="24"/>
          <w:lang w:eastAsia="pl-PL"/>
        </w:rPr>
        <w:br/>
        <w:t xml:space="preserve">Przewidywana minimalna liczba wykonawców </w:t>
      </w:r>
      <w:r w:rsidRPr="00761851">
        <w:rPr>
          <w:rFonts w:ascii="Times New Roman" w:eastAsia="Times New Roman" w:hAnsi="Times New Roman" w:cs="Times New Roman"/>
          <w:sz w:val="24"/>
          <w:szCs w:val="24"/>
          <w:lang w:eastAsia="pl-PL"/>
        </w:rPr>
        <w:br/>
        <w:t xml:space="preserve">Maksymalna liczba wykonawców   </w:t>
      </w:r>
      <w:r w:rsidRPr="00761851">
        <w:rPr>
          <w:rFonts w:ascii="Times New Roman" w:eastAsia="Times New Roman" w:hAnsi="Times New Roman" w:cs="Times New Roman"/>
          <w:sz w:val="24"/>
          <w:szCs w:val="24"/>
          <w:lang w:eastAsia="pl-PL"/>
        </w:rPr>
        <w:br/>
        <w:t xml:space="preserve">Kryteria selekcji wykonawców: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IV.1.7) Informacje na temat umowy ramowej lub dynamicznego systemu zakupów: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Umowa ramowa będzie zawarta: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Czy przewiduje się ograniczenie liczby uczestników umowy ramowej: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lastRenderedPageBreak/>
        <w:br/>
        <w:t xml:space="preserve">Przewidziana maksymalna liczba uczestników umowy ramowej: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Zamówienie obejmuje ustanowienie dynamicznego systemu zakupów: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IV.1.8) Aukcja elektroniczna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Przewidziane jest przeprowadzenie aukcji elektronicznej </w:t>
      </w:r>
      <w:r w:rsidRPr="00761851">
        <w:rPr>
          <w:rFonts w:ascii="Times New Roman" w:eastAsia="Times New Roman" w:hAnsi="Times New Roman" w:cs="Times New Roman"/>
          <w:i/>
          <w:iCs/>
          <w:sz w:val="24"/>
          <w:szCs w:val="24"/>
          <w:lang w:eastAsia="pl-PL"/>
        </w:rPr>
        <w:t xml:space="preserve">(przetarg nieograniczony, przetarg ograniczony, negocjacje z ogłoszeniem) </w:t>
      </w:r>
      <w:r w:rsidRPr="00761851">
        <w:rPr>
          <w:rFonts w:ascii="Times New Roman" w:eastAsia="Times New Roman" w:hAnsi="Times New Roman" w:cs="Times New Roman"/>
          <w:sz w:val="24"/>
          <w:szCs w:val="24"/>
          <w:lang w:eastAsia="pl-PL"/>
        </w:rPr>
        <w:br/>
        <w:t xml:space="preserve">Należy podać adres strony internetowej, na której aukcja będzie prowadzona: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1851">
        <w:rPr>
          <w:rFonts w:ascii="Times New Roman" w:eastAsia="Times New Roman" w:hAnsi="Times New Roman" w:cs="Times New Roman"/>
          <w:sz w:val="24"/>
          <w:szCs w:val="24"/>
          <w:lang w:eastAsia="pl-PL"/>
        </w:rPr>
        <w:br/>
        <w:t xml:space="preserve">Informacje dotyczące przebiegu aukcji elektronicznej: </w:t>
      </w:r>
      <w:r w:rsidRPr="007618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18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18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1851">
        <w:rPr>
          <w:rFonts w:ascii="Times New Roman" w:eastAsia="Times New Roman" w:hAnsi="Times New Roman" w:cs="Times New Roman"/>
          <w:sz w:val="24"/>
          <w:szCs w:val="24"/>
          <w:lang w:eastAsia="pl-PL"/>
        </w:rPr>
        <w:br/>
        <w:t xml:space="preserve">Informacje o liczbie etapów aukcji elektronicznej i czasie ich trwania: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Czas trwania: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1851">
        <w:rPr>
          <w:rFonts w:ascii="Times New Roman" w:eastAsia="Times New Roman" w:hAnsi="Times New Roman" w:cs="Times New Roman"/>
          <w:sz w:val="24"/>
          <w:szCs w:val="24"/>
          <w:lang w:eastAsia="pl-PL"/>
        </w:rPr>
        <w:br/>
        <w:t xml:space="preserve">Warunki zamknięcia aukcji elektronicznej: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IV.2) KRYTERIA OCENY OFERT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IV.2.1) Kryteria oceny ofert: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IV.2.2) Kryteria</w:t>
      </w:r>
      <w:r w:rsidRPr="007618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31"/>
        <w:gridCol w:w="1016"/>
      </w:tblGrid>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Znaczenie</w:t>
            </w:r>
          </w:p>
        </w:tc>
      </w:tr>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60,00</w:t>
            </w:r>
          </w:p>
        </w:tc>
      </w:tr>
      <w:tr w:rsidR="00761851" w:rsidRPr="00761851" w:rsidTr="00761851">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40,00</w:t>
            </w:r>
          </w:p>
        </w:tc>
      </w:tr>
    </w:tbl>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1851">
        <w:rPr>
          <w:rFonts w:ascii="Times New Roman" w:eastAsia="Times New Roman" w:hAnsi="Times New Roman" w:cs="Times New Roman"/>
          <w:b/>
          <w:bCs/>
          <w:sz w:val="24"/>
          <w:szCs w:val="24"/>
          <w:lang w:eastAsia="pl-PL"/>
        </w:rPr>
        <w:t>Pzp</w:t>
      </w:r>
      <w:proofErr w:type="spellEnd"/>
      <w:r w:rsidRPr="00761851">
        <w:rPr>
          <w:rFonts w:ascii="Times New Roman" w:eastAsia="Times New Roman" w:hAnsi="Times New Roman" w:cs="Times New Roman"/>
          <w:b/>
          <w:bCs/>
          <w:sz w:val="24"/>
          <w:szCs w:val="24"/>
          <w:lang w:eastAsia="pl-PL"/>
        </w:rPr>
        <w:t xml:space="preserve"> </w:t>
      </w:r>
      <w:r w:rsidRPr="00761851">
        <w:rPr>
          <w:rFonts w:ascii="Times New Roman" w:eastAsia="Times New Roman" w:hAnsi="Times New Roman" w:cs="Times New Roman"/>
          <w:sz w:val="24"/>
          <w:szCs w:val="24"/>
          <w:lang w:eastAsia="pl-PL"/>
        </w:rPr>
        <w:t xml:space="preserve">(przetarg nieograniczony) </w:t>
      </w:r>
      <w:r w:rsidRPr="00761851">
        <w:rPr>
          <w:rFonts w:ascii="Times New Roman" w:eastAsia="Times New Roman" w:hAnsi="Times New Roman" w:cs="Times New Roman"/>
          <w:sz w:val="24"/>
          <w:szCs w:val="24"/>
          <w:lang w:eastAsia="pl-PL"/>
        </w:rPr>
        <w:br/>
        <w:t xml:space="preserve">Tak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IV.3) Negocjacje z ogłoszeniem, dialog konkurencyjny, partnerstwo innowacyjne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IV.3.1) Informacje na temat negocjacji z ogłoszeniem</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Minimalne wymagania, które muszą spełniać wszystkie oferty: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1851">
        <w:rPr>
          <w:rFonts w:ascii="Times New Roman" w:eastAsia="Times New Roman" w:hAnsi="Times New Roman" w:cs="Times New Roman"/>
          <w:sz w:val="24"/>
          <w:szCs w:val="24"/>
          <w:lang w:eastAsia="pl-PL"/>
        </w:rPr>
        <w:br/>
        <w:t xml:space="preserve">Przewidziany jest podział negocjacji na etapy w celu ograniczenia liczby ofert: </w:t>
      </w:r>
      <w:r w:rsidRPr="00761851">
        <w:rPr>
          <w:rFonts w:ascii="Times New Roman" w:eastAsia="Times New Roman" w:hAnsi="Times New Roman" w:cs="Times New Roman"/>
          <w:sz w:val="24"/>
          <w:szCs w:val="24"/>
          <w:lang w:eastAsia="pl-PL"/>
        </w:rPr>
        <w:br/>
        <w:t xml:space="preserve">Należy podać informacje na temat etapów negocjacji (w tym liczbę etapów):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IV.3.2) Informacje na temat dialogu konkurencyjnego</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Wstępny harmonogram postępowania: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Podział dialogu na etapy w celu ograniczenia liczby rozwiązań: </w:t>
      </w:r>
      <w:r w:rsidRPr="00761851">
        <w:rPr>
          <w:rFonts w:ascii="Times New Roman" w:eastAsia="Times New Roman" w:hAnsi="Times New Roman" w:cs="Times New Roman"/>
          <w:sz w:val="24"/>
          <w:szCs w:val="24"/>
          <w:lang w:eastAsia="pl-PL"/>
        </w:rPr>
        <w:br/>
        <w:t xml:space="preserve">Należy podać informacje na temat etapów dialogu: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IV.3.3) Informacje na temat partnerstwa innowacyjnego</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Informacje dodatkowe: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IV.4) Licytacja elektroniczna </w:t>
      </w:r>
      <w:r w:rsidRPr="00761851">
        <w:rPr>
          <w:rFonts w:ascii="Times New Roman" w:eastAsia="Times New Roman" w:hAnsi="Times New Roman" w:cs="Times New Roman"/>
          <w:sz w:val="24"/>
          <w:szCs w:val="24"/>
          <w:lang w:eastAsia="pl-PL"/>
        </w:rPr>
        <w:br/>
        <w:t xml:space="preserve">Adres strony internetowej, na której będzie prowadzona licytacja elektroniczna: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Czas trwania: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Termin składania wniosków o dopuszczenie do udziału w licytacji elektronicznej: </w:t>
      </w:r>
      <w:r w:rsidRPr="00761851">
        <w:rPr>
          <w:rFonts w:ascii="Times New Roman" w:eastAsia="Times New Roman" w:hAnsi="Times New Roman" w:cs="Times New Roman"/>
          <w:sz w:val="24"/>
          <w:szCs w:val="24"/>
          <w:lang w:eastAsia="pl-PL"/>
        </w:rPr>
        <w:br/>
        <w:t xml:space="preserve">Data: godzina: </w:t>
      </w:r>
      <w:r w:rsidRPr="00761851">
        <w:rPr>
          <w:rFonts w:ascii="Times New Roman" w:eastAsia="Times New Roman" w:hAnsi="Times New Roman" w:cs="Times New Roman"/>
          <w:sz w:val="24"/>
          <w:szCs w:val="24"/>
          <w:lang w:eastAsia="pl-PL"/>
        </w:rPr>
        <w:br/>
        <w:t xml:space="preserve">Termin otwarcia licytacji elektronicznej: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t xml:space="preserve">Termin i warunki zamknięcia licytacji elektronicznej: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Wymagania dotyczące zabezpieczenia należytego wykonania umowy: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lang w:eastAsia="pl-PL"/>
        </w:rPr>
        <w:br/>
        <w:t xml:space="preserve">Informacje dodatkowe: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r w:rsidRPr="00761851">
        <w:rPr>
          <w:rFonts w:ascii="Times New Roman" w:eastAsia="Times New Roman" w:hAnsi="Times New Roman" w:cs="Times New Roman"/>
          <w:b/>
          <w:bCs/>
          <w:sz w:val="24"/>
          <w:szCs w:val="24"/>
          <w:lang w:eastAsia="pl-PL"/>
        </w:rPr>
        <w:t>IV.5) ZMIANA UMOWY</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1851">
        <w:rPr>
          <w:rFonts w:ascii="Times New Roman" w:eastAsia="Times New Roman" w:hAnsi="Times New Roman" w:cs="Times New Roman"/>
          <w:sz w:val="24"/>
          <w:szCs w:val="24"/>
          <w:lang w:eastAsia="pl-PL"/>
        </w:rPr>
        <w:t xml:space="preserve"> Tak </w:t>
      </w:r>
      <w:r w:rsidRPr="00761851">
        <w:rPr>
          <w:rFonts w:ascii="Times New Roman" w:eastAsia="Times New Roman" w:hAnsi="Times New Roman" w:cs="Times New Roman"/>
          <w:sz w:val="24"/>
          <w:szCs w:val="24"/>
          <w:lang w:eastAsia="pl-PL"/>
        </w:rPr>
        <w:br/>
        <w:t xml:space="preserve">Należy wskazać zakres, charakter zmian oraz warunki wprowadzenia zmian: </w:t>
      </w:r>
      <w:r w:rsidRPr="00761851">
        <w:rPr>
          <w:rFonts w:ascii="Times New Roman" w:eastAsia="Times New Roman" w:hAnsi="Times New Roman" w:cs="Times New Roman"/>
          <w:sz w:val="24"/>
          <w:szCs w:val="24"/>
          <w:lang w:eastAsia="pl-PL"/>
        </w:rPr>
        <w:br/>
        <w:t xml:space="preserve">1) Zamawiający dopuszcza możliwość przedłużenia terminu realizacji wykonania zamówienia w przypadku wystąpienia niezależnych od Wykonawcy okoliczności: a) w przypadku wystąpienia nieprzewidzianych robót nie objętych przedmiotem zamówienia (robót dodatkowych), które są niezbędne do wykonania, a których realizacja powoduje konieczność przedłużenia terminu umowy podstawowej, b) w przypadku wystąpienia konieczności wykonania robót „koniecznych” lub „zamiennych”, c) ujawnienia niezinwentaryzowanych lub o odmiennym przebiegu niezgodnym z inwentaryzacją podziemnych sieci, instalacji lub urządzeń obcych i konieczności wykonania robót związanych z ich zabezpieczeniem lub usunięciem kolizji, d) w przypadku wystąpienia niekorzystnych warunków atmosferycznych, nie pozwalających na prowadzenie prac oraz uniemożliwiających zapewnienie odpowiedniej jakości wykonywanych robót, tj. np.: ciągłe opady atmosferyczne (trwające powyżej 3 dni), 2) w przypadku zaistnienia w/w okoliczności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IV.6) INFORMACJE ADMINISTRACYJNE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IV.6.1) Sposób udostępniania informacji o charakterze poufnym </w:t>
      </w:r>
      <w:r w:rsidRPr="00761851">
        <w:rPr>
          <w:rFonts w:ascii="Times New Roman" w:eastAsia="Times New Roman" w:hAnsi="Times New Roman" w:cs="Times New Roman"/>
          <w:i/>
          <w:iCs/>
          <w:sz w:val="24"/>
          <w:szCs w:val="24"/>
          <w:lang w:eastAsia="pl-PL"/>
        </w:rPr>
        <w:t xml:space="preserve">(jeżeli dotyczy):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Środki służące ochronie informacji o charakterze poufnym</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1851">
        <w:rPr>
          <w:rFonts w:ascii="Times New Roman" w:eastAsia="Times New Roman" w:hAnsi="Times New Roman" w:cs="Times New Roman"/>
          <w:sz w:val="24"/>
          <w:szCs w:val="24"/>
          <w:lang w:eastAsia="pl-PL"/>
        </w:rPr>
        <w:br/>
        <w:t xml:space="preserve">Data: 2019-11-13, godzina: 10:00, </w:t>
      </w:r>
      <w:r w:rsidRPr="007618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1851">
        <w:rPr>
          <w:rFonts w:ascii="Times New Roman" w:eastAsia="Times New Roman" w:hAnsi="Times New Roman" w:cs="Times New Roman"/>
          <w:sz w:val="24"/>
          <w:szCs w:val="24"/>
          <w:lang w:eastAsia="pl-PL"/>
        </w:rPr>
        <w:br/>
        <w:t xml:space="preserve">Nie </w:t>
      </w:r>
      <w:r w:rsidRPr="00761851">
        <w:rPr>
          <w:rFonts w:ascii="Times New Roman" w:eastAsia="Times New Roman" w:hAnsi="Times New Roman" w:cs="Times New Roman"/>
          <w:sz w:val="24"/>
          <w:szCs w:val="24"/>
          <w:lang w:eastAsia="pl-PL"/>
        </w:rPr>
        <w:br/>
        <w:t xml:space="preserve">Wskazać powody: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761851">
        <w:rPr>
          <w:rFonts w:ascii="Times New Roman" w:eastAsia="Times New Roman" w:hAnsi="Times New Roman" w:cs="Times New Roman"/>
          <w:sz w:val="24"/>
          <w:szCs w:val="24"/>
          <w:lang w:eastAsia="pl-PL"/>
        </w:rPr>
        <w:br/>
        <w:t xml:space="preserve">&gt;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 xml:space="preserve">IV.6.3) Termin związania ofertą: </w:t>
      </w:r>
      <w:r w:rsidRPr="00761851">
        <w:rPr>
          <w:rFonts w:ascii="Times New Roman" w:eastAsia="Times New Roman" w:hAnsi="Times New Roman" w:cs="Times New Roman"/>
          <w:sz w:val="24"/>
          <w:szCs w:val="24"/>
          <w:lang w:eastAsia="pl-PL"/>
        </w:rPr>
        <w:t xml:space="preserve">do: okres w dniach: (od ostatecznego terminu składania ofert)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r w:rsidRPr="00761851">
        <w:rPr>
          <w:rFonts w:ascii="Times New Roman" w:eastAsia="Times New Roman" w:hAnsi="Times New Roman" w:cs="Times New Roman"/>
          <w:b/>
          <w:bCs/>
          <w:sz w:val="24"/>
          <w:szCs w:val="24"/>
          <w:lang w:eastAsia="pl-PL"/>
        </w:rPr>
        <w:t>IV.6.6) Informacje dodatkowe:</w:t>
      </w:r>
      <w:r w:rsidRPr="00761851">
        <w:rPr>
          <w:rFonts w:ascii="Times New Roman" w:eastAsia="Times New Roman" w:hAnsi="Times New Roman" w:cs="Times New Roman"/>
          <w:sz w:val="24"/>
          <w:szCs w:val="24"/>
          <w:lang w:eastAsia="pl-PL"/>
        </w:rPr>
        <w:t xml:space="preserve"> </w:t>
      </w:r>
      <w:r w:rsidRPr="00761851">
        <w:rPr>
          <w:rFonts w:ascii="Times New Roman" w:eastAsia="Times New Roman" w:hAnsi="Times New Roman" w:cs="Times New Roman"/>
          <w:sz w:val="24"/>
          <w:szCs w:val="24"/>
          <w:lang w:eastAsia="pl-PL"/>
        </w:rPr>
        <w:br/>
      </w:r>
    </w:p>
    <w:p w:rsidR="00761851" w:rsidRPr="00761851" w:rsidRDefault="00761851" w:rsidP="00761851">
      <w:pPr>
        <w:spacing w:after="0" w:line="240" w:lineRule="auto"/>
        <w:jc w:val="center"/>
        <w:rPr>
          <w:rFonts w:ascii="Times New Roman" w:eastAsia="Times New Roman" w:hAnsi="Times New Roman" w:cs="Times New Roman"/>
          <w:sz w:val="24"/>
          <w:szCs w:val="24"/>
          <w:lang w:eastAsia="pl-PL"/>
        </w:rPr>
      </w:pPr>
      <w:r w:rsidRPr="00761851">
        <w:rPr>
          <w:rFonts w:ascii="Times New Roman" w:eastAsia="Times New Roman" w:hAnsi="Times New Roman" w:cs="Times New Roman"/>
          <w:sz w:val="24"/>
          <w:szCs w:val="24"/>
          <w:u w:val="single"/>
          <w:lang w:eastAsia="pl-PL"/>
        </w:rPr>
        <w:t xml:space="preserve">ZAŁĄCZNIK I - INFORMACJE DOTYCZĄCE OFERT CZĘŚCIOWYCH </w:t>
      </w:r>
    </w:p>
    <w:p w:rsidR="00761851" w:rsidRPr="00761851" w:rsidRDefault="00761851" w:rsidP="00761851">
      <w:pPr>
        <w:spacing w:after="0" w:line="240" w:lineRule="auto"/>
        <w:rPr>
          <w:rFonts w:ascii="Times New Roman" w:eastAsia="Times New Roman" w:hAnsi="Times New Roman" w:cs="Times New Roman"/>
          <w:sz w:val="24"/>
          <w:szCs w:val="24"/>
          <w:lang w:eastAsia="pl-PL"/>
        </w:rPr>
      </w:pPr>
    </w:p>
    <w:p w:rsidR="00761851" w:rsidRPr="00761851" w:rsidRDefault="00761851" w:rsidP="00761851">
      <w:pPr>
        <w:spacing w:after="0" w:line="240" w:lineRule="auto"/>
        <w:rPr>
          <w:rFonts w:ascii="Times New Roman" w:eastAsia="Times New Roman" w:hAnsi="Times New Roman" w:cs="Times New Roman"/>
          <w:sz w:val="24"/>
          <w:szCs w:val="24"/>
          <w:lang w:eastAsia="pl-PL"/>
        </w:rPr>
      </w:pPr>
    </w:p>
    <w:p w:rsidR="00761851" w:rsidRPr="00761851" w:rsidRDefault="00761851" w:rsidP="00761851">
      <w:pPr>
        <w:spacing w:after="240" w:line="240" w:lineRule="auto"/>
        <w:rPr>
          <w:rFonts w:ascii="Times New Roman" w:eastAsia="Times New Roman" w:hAnsi="Times New Roman" w:cs="Times New Roman"/>
          <w:sz w:val="24"/>
          <w:szCs w:val="24"/>
          <w:lang w:eastAsia="pl-PL"/>
        </w:rPr>
      </w:pPr>
    </w:p>
    <w:p w:rsidR="00761851" w:rsidRPr="00761851" w:rsidRDefault="00761851" w:rsidP="0076185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61851" w:rsidRPr="00761851" w:rsidTr="00761851">
        <w:trPr>
          <w:tblCellSpacing w:w="15" w:type="dxa"/>
        </w:trPr>
        <w:tc>
          <w:tcPr>
            <w:tcW w:w="0" w:type="auto"/>
            <w:vAlign w:val="center"/>
            <w:hideMark/>
          </w:tcPr>
          <w:p w:rsidR="00761851" w:rsidRPr="00761851" w:rsidRDefault="00761851" w:rsidP="00761851">
            <w:pPr>
              <w:spacing w:after="0" w:line="240" w:lineRule="auto"/>
              <w:rPr>
                <w:rFonts w:ascii="Times New Roman" w:eastAsia="Times New Roman" w:hAnsi="Times New Roman" w:cs="Times New Roman"/>
                <w:sz w:val="24"/>
                <w:szCs w:val="24"/>
                <w:lang w:eastAsia="pl-PL"/>
              </w:rPr>
            </w:pPr>
          </w:p>
        </w:tc>
      </w:tr>
    </w:tbl>
    <w:p w:rsidR="00F521C1" w:rsidRDefault="00F521C1"/>
    <w:sectPr w:rsidR="00F521C1" w:rsidSect="00F521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51" w:rsidRDefault="00761851" w:rsidP="00761851">
      <w:pPr>
        <w:spacing w:after="0" w:line="240" w:lineRule="auto"/>
      </w:pPr>
      <w:r>
        <w:separator/>
      </w:r>
    </w:p>
  </w:endnote>
  <w:endnote w:type="continuationSeparator" w:id="0">
    <w:p w:rsidR="00761851" w:rsidRDefault="00761851" w:rsidP="0076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51" w:rsidRDefault="007618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06594"/>
      <w:docPartObj>
        <w:docPartGallery w:val="Page Numbers (Bottom of Page)"/>
        <w:docPartUnique/>
      </w:docPartObj>
    </w:sdtPr>
    <w:sdtContent>
      <w:p w:rsidR="00761851" w:rsidRDefault="00761851">
        <w:pPr>
          <w:pStyle w:val="Stopka"/>
          <w:jc w:val="center"/>
        </w:pPr>
        <w:fldSimple w:instr=" PAGE   \* MERGEFORMAT ">
          <w:r>
            <w:rPr>
              <w:noProof/>
            </w:rPr>
            <w:t>1</w:t>
          </w:r>
        </w:fldSimple>
      </w:p>
    </w:sdtContent>
  </w:sdt>
  <w:p w:rsidR="00761851" w:rsidRDefault="007618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51" w:rsidRDefault="007618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51" w:rsidRDefault="00761851" w:rsidP="00761851">
      <w:pPr>
        <w:spacing w:after="0" w:line="240" w:lineRule="auto"/>
      </w:pPr>
      <w:r>
        <w:separator/>
      </w:r>
    </w:p>
  </w:footnote>
  <w:footnote w:type="continuationSeparator" w:id="0">
    <w:p w:rsidR="00761851" w:rsidRDefault="00761851" w:rsidP="00761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51" w:rsidRDefault="007618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51" w:rsidRDefault="0076185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51" w:rsidRDefault="0076185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1851"/>
    <w:rsid w:val="005D2937"/>
    <w:rsid w:val="00761851"/>
    <w:rsid w:val="00B6580F"/>
    <w:rsid w:val="00F52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618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1851"/>
  </w:style>
  <w:style w:type="paragraph" w:styleId="Stopka">
    <w:name w:val="footer"/>
    <w:basedOn w:val="Normalny"/>
    <w:link w:val="StopkaZnak"/>
    <w:uiPriority w:val="99"/>
    <w:unhideWhenUsed/>
    <w:rsid w:val="00761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851"/>
  </w:style>
</w:styles>
</file>

<file path=word/webSettings.xml><?xml version="1.0" encoding="utf-8"?>
<w:webSettings xmlns:r="http://schemas.openxmlformats.org/officeDocument/2006/relationships" xmlns:w="http://schemas.openxmlformats.org/wordprocessingml/2006/main">
  <w:divs>
    <w:div w:id="1735617815">
      <w:bodyDiv w:val="1"/>
      <w:marLeft w:val="0"/>
      <w:marRight w:val="0"/>
      <w:marTop w:val="0"/>
      <w:marBottom w:val="0"/>
      <w:divBdr>
        <w:top w:val="none" w:sz="0" w:space="0" w:color="auto"/>
        <w:left w:val="none" w:sz="0" w:space="0" w:color="auto"/>
        <w:bottom w:val="none" w:sz="0" w:space="0" w:color="auto"/>
        <w:right w:val="none" w:sz="0" w:space="0" w:color="auto"/>
      </w:divBdr>
      <w:divsChild>
        <w:div w:id="935868940">
          <w:marLeft w:val="0"/>
          <w:marRight w:val="0"/>
          <w:marTop w:val="0"/>
          <w:marBottom w:val="0"/>
          <w:divBdr>
            <w:top w:val="none" w:sz="0" w:space="0" w:color="auto"/>
            <w:left w:val="none" w:sz="0" w:space="0" w:color="auto"/>
            <w:bottom w:val="none" w:sz="0" w:space="0" w:color="auto"/>
            <w:right w:val="none" w:sz="0" w:space="0" w:color="auto"/>
          </w:divBdr>
          <w:divsChild>
            <w:div w:id="136650150">
              <w:marLeft w:val="0"/>
              <w:marRight w:val="0"/>
              <w:marTop w:val="0"/>
              <w:marBottom w:val="0"/>
              <w:divBdr>
                <w:top w:val="none" w:sz="0" w:space="0" w:color="auto"/>
                <w:left w:val="none" w:sz="0" w:space="0" w:color="auto"/>
                <w:bottom w:val="none" w:sz="0" w:space="0" w:color="auto"/>
                <w:right w:val="none" w:sz="0" w:space="0" w:color="auto"/>
              </w:divBdr>
            </w:div>
            <w:div w:id="2099402970">
              <w:marLeft w:val="0"/>
              <w:marRight w:val="0"/>
              <w:marTop w:val="0"/>
              <w:marBottom w:val="0"/>
              <w:divBdr>
                <w:top w:val="none" w:sz="0" w:space="0" w:color="auto"/>
                <w:left w:val="none" w:sz="0" w:space="0" w:color="auto"/>
                <w:bottom w:val="none" w:sz="0" w:space="0" w:color="auto"/>
                <w:right w:val="none" w:sz="0" w:space="0" w:color="auto"/>
              </w:divBdr>
            </w:div>
            <w:div w:id="1278413225">
              <w:marLeft w:val="0"/>
              <w:marRight w:val="0"/>
              <w:marTop w:val="0"/>
              <w:marBottom w:val="0"/>
              <w:divBdr>
                <w:top w:val="none" w:sz="0" w:space="0" w:color="auto"/>
                <w:left w:val="none" w:sz="0" w:space="0" w:color="auto"/>
                <w:bottom w:val="none" w:sz="0" w:space="0" w:color="auto"/>
                <w:right w:val="none" w:sz="0" w:space="0" w:color="auto"/>
              </w:divBdr>
              <w:divsChild>
                <w:div w:id="1291091535">
                  <w:marLeft w:val="0"/>
                  <w:marRight w:val="0"/>
                  <w:marTop w:val="0"/>
                  <w:marBottom w:val="0"/>
                  <w:divBdr>
                    <w:top w:val="none" w:sz="0" w:space="0" w:color="auto"/>
                    <w:left w:val="none" w:sz="0" w:space="0" w:color="auto"/>
                    <w:bottom w:val="none" w:sz="0" w:space="0" w:color="auto"/>
                    <w:right w:val="none" w:sz="0" w:space="0" w:color="auto"/>
                  </w:divBdr>
                </w:div>
              </w:divsChild>
            </w:div>
            <w:div w:id="1272398030">
              <w:marLeft w:val="0"/>
              <w:marRight w:val="0"/>
              <w:marTop w:val="0"/>
              <w:marBottom w:val="0"/>
              <w:divBdr>
                <w:top w:val="none" w:sz="0" w:space="0" w:color="auto"/>
                <w:left w:val="none" w:sz="0" w:space="0" w:color="auto"/>
                <w:bottom w:val="none" w:sz="0" w:space="0" w:color="auto"/>
                <w:right w:val="none" w:sz="0" w:space="0" w:color="auto"/>
              </w:divBdr>
              <w:divsChild>
                <w:div w:id="511995620">
                  <w:marLeft w:val="0"/>
                  <w:marRight w:val="0"/>
                  <w:marTop w:val="0"/>
                  <w:marBottom w:val="0"/>
                  <w:divBdr>
                    <w:top w:val="none" w:sz="0" w:space="0" w:color="auto"/>
                    <w:left w:val="none" w:sz="0" w:space="0" w:color="auto"/>
                    <w:bottom w:val="none" w:sz="0" w:space="0" w:color="auto"/>
                    <w:right w:val="none" w:sz="0" w:space="0" w:color="auto"/>
                  </w:divBdr>
                </w:div>
              </w:divsChild>
            </w:div>
            <w:div w:id="417798805">
              <w:marLeft w:val="0"/>
              <w:marRight w:val="0"/>
              <w:marTop w:val="0"/>
              <w:marBottom w:val="0"/>
              <w:divBdr>
                <w:top w:val="none" w:sz="0" w:space="0" w:color="auto"/>
                <w:left w:val="none" w:sz="0" w:space="0" w:color="auto"/>
                <w:bottom w:val="none" w:sz="0" w:space="0" w:color="auto"/>
                <w:right w:val="none" w:sz="0" w:space="0" w:color="auto"/>
              </w:divBdr>
              <w:divsChild>
                <w:div w:id="1275021508">
                  <w:marLeft w:val="0"/>
                  <w:marRight w:val="0"/>
                  <w:marTop w:val="0"/>
                  <w:marBottom w:val="0"/>
                  <w:divBdr>
                    <w:top w:val="none" w:sz="0" w:space="0" w:color="auto"/>
                    <w:left w:val="none" w:sz="0" w:space="0" w:color="auto"/>
                    <w:bottom w:val="none" w:sz="0" w:space="0" w:color="auto"/>
                    <w:right w:val="none" w:sz="0" w:space="0" w:color="auto"/>
                  </w:divBdr>
                </w:div>
                <w:div w:id="896816538">
                  <w:marLeft w:val="0"/>
                  <w:marRight w:val="0"/>
                  <w:marTop w:val="0"/>
                  <w:marBottom w:val="0"/>
                  <w:divBdr>
                    <w:top w:val="none" w:sz="0" w:space="0" w:color="auto"/>
                    <w:left w:val="none" w:sz="0" w:space="0" w:color="auto"/>
                    <w:bottom w:val="none" w:sz="0" w:space="0" w:color="auto"/>
                    <w:right w:val="none" w:sz="0" w:space="0" w:color="auto"/>
                  </w:divBdr>
                </w:div>
                <w:div w:id="376274760">
                  <w:marLeft w:val="0"/>
                  <w:marRight w:val="0"/>
                  <w:marTop w:val="0"/>
                  <w:marBottom w:val="0"/>
                  <w:divBdr>
                    <w:top w:val="none" w:sz="0" w:space="0" w:color="auto"/>
                    <w:left w:val="none" w:sz="0" w:space="0" w:color="auto"/>
                    <w:bottom w:val="none" w:sz="0" w:space="0" w:color="auto"/>
                    <w:right w:val="none" w:sz="0" w:space="0" w:color="auto"/>
                  </w:divBdr>
                </w:div>
                <w:div w:id="460199021">
                  <w:marLeft w:val="0"/>
                  <w:marRight w:val="0"/>
                  <w:marTop w:val="0"/>
                  <w:marBottom w:val="0"/>
                  <w:divBdr>
                    <w:top w:val="none" w:sz="0" w:space="0" w:color="auto"/>
                    <w:left w:val="none" w:sz="0" w:space="0" w:color="auto"/>
                    <w:bottom w:val="none" w:sz="0" w:space="0" w:color="auto"/>
                    <w:right w:val="none" w:sz="0" w:space="0" w:color="auto"/>
                  </w:divBdr>
                </w:div>
              </w:divsChild>
            </w:div>
            <w:div w:id="1772309806">
              <w:marLeft w:val="0"/>
              <w:marRight w:val="0"/>
              <w:marTop w:val="0"/>
              <w:marBottom w:val="0"/>
              <w:divBdr>
                <w:top w:val="none" w:sz="0" w:space="0" w:color="auto"/>
                <w:left w:val="none" w:sz="0" w:space="0" w:color="auto"/>
                <w:bottom w:val="none" w:sz="0" w:space="0" w:color="auto"/>
                <w:right w:val="none" w:sz="0" w:space="0" w:color="auto"/>
              </w:divBdr>
              <w:divsChild>
                <w:div w:id="1379628621">
                  <w:marLeft w:val="0"/>
                  <w:marRight w:val="0"/>
                  <w:marTop w:val="0"/>
                  <w:marBottom w:val="0"/>
                  <w:divBdr>
                    <w:top w:val="none" w:sz="0" w:space="0" w:color="auto"/>
                    <w:left w:val="none" w:sz="0" w:space="0" w:color="auto"/>
                    <w:bottom w:val="none" w:sz="0" w:space="0" w:color="auto"/>
                    <w:right w:val="none" w:sz="0" w:space="0" w:color="auto"/>
                  </w:divBdr>
                </w:div>
                <w:div w:id="224920644">
                  <w:marLeft w:val="0"/>
                  <w:marRight w:val="0"/>
                  <w:marTop w:val="0"/>
                  <w:marBottom w:val="0"/>
                  <w:divBdr>
                    <w:top w:val="none" w:sz="0" w:space="0" w:color="auto"/>
                    <w:left w:val="none" w:sz="0" w:space="0" w:color="auto"/>
                    <w:bottom w:val="none" w:sz="0" w:space="0" w:color="auto"/>
                    <w:right w:val="none" w:sz="0" w:space="0" w:color="auto"/>
                  </w:divBdr>
                </w:div>
                <w:div w:id="653678196">
                  <w:marLeft w:val="0"/>
                  <w:marRight w:val="0"/>
                  <w:marTop w:val="0"/>
                  <w:marBottom w:val="0"/>
                  <w:divBdr>
                    <w:top w:val="none" w:sz="0" w:space="0" w:color="auto"/>
                    <w:left w:val="none" w:sz="0" w:space="0" w:color="auto"/>
                    <w:bottom w:val="none" w:sz="0" w:space="0" w:color="auto"/>
                    <w:right w:val="none" w:sz="0" w:space="0" w:color="auto"/>
                  </w:divBdr>
                </w:div>
                <w:div w:id="934286605">
                  <w:marLeft w:val="0"/>
                  <w:marRight w:val="0"/>
                  <w:marTop w:val="0"/>
                  <w:marBottom w:val="0"/>
                  <w:divBdr>
                    <w:top w:val="none" w:sz="0" w:space="0" w:color="auto"/>
                    <w:left w:val="none" w:sz="0" w:space="0" w:color="auto"/>
                    <w:bottom w:val="none" w:sz="0" w:space="0" w:color="auto"/>
                    <w:right w:val="none" w:sz="0" w:space="0" w:color="auto"/>
                  </w:divBdr>
                </w:div>
                <w:div w:id="339507045">
                  <w:marLeft w:val="0"/>
                  <w:marRight w:val="0"/>
                  <w:marTop w:val="0"/>
                  <w:marBottom w:val="0"/>
                  <w:divBdr>
                    <w:top w:val="none" w:sz="0" w:space="0" w:color="auto"/>
                    <w:left w:val="none" w:sz="0" w:space="0" w:color="auto"/>
                    <w:bottom w:val="none" w:sz="0" w:space="0" w:color="auto"/>
                    <w:right w:val="none" w:sz="0" w:space="0" w:color="auto"/>
                  </w:divBdr>
                </w:div>
                <w:div w:id="171457721">
                  <w:marLeft w:val="0"/>
                  <w:marRight w:val="0"/>
                  <w:marTop w:val="0"/>
                  <w:marBottom w:val="0"/>
                  <w:divBdr>
                    <w:top w:val="none" w:sz="0" w:space="0" w:color="auto"/>
                    <w:left w:val="none" w:sz="0" w:space="0" w:color="auto"/>
                    <w:bottom w:val="none" w:sz="0" w:space="0" w:color="auto"/>
                    <w:right w:val="none" w:sz="0" w:space="0" w:color="auto"/>
                  </w:divBdr>
                </w:div>
                <w:div w:id="319386635">
                  <w:marLeft w:val="0"/>
                  <w:marRight w:val="0"/>
                  <w:marTop w:val="0"/>
                  <w:marBottom w:val="0"/>
                  <w:divBdr>
                    <w:top w:val="none" w:sz="0" w:space="0" w:color="auto"/>
                    <w:left w:val="none" w:sz="0" w:space="0" w:color="auto"/>
                    <w:bottom w:val="none" w:sz="0" w:space="0" w:color="auto"/>
                    <w:right w:val="none" w:sz="0" w:space="0" w:color="auto"/>
                  </w:divBdr>
                </w:div>
              </w:divsChild>
            </w:div>
            <w:div w:id="9452479">
              <w:marLeft w:val="0"/>
              <w:marRight w:val="0"/>
              <w:marTop w:val="0"/>
              <w:marBottom w:val="0"/>
              <w:divBdr>
                <w:top w:val="none" w:sz="0" w:space="0" w:color="auto"/>
                <w:left w:val="none" w:sz="0" w:space="0" w:color="auto"/>
                <w:bottom w:val="none" w:sz="0" w:space="0" w:color="auto"/>
                <w:right w:val="none" w:sz="0" w:space="0" w:color="auto"/>
              </w:divBdr>
              <w:divsChild>
                <w:div w:id="2030832421">
                  <w:marLeft w:val="0"/>
                  <w:marRight w:val="0"/>
                  <w:marTop w:val="0"/>
                  <w:marBottom w:val="0"/>
                  <w:divBdr>
                    <w:top w:val="none" w:sz="0" w:space="0" w:color="auto"/>
                    <w:left w:val="none" w:sz="0" w:space="0" w:color="auto"/>
                    <w:bottom w:val="none" w:sz="0" w:space="0" w:color="auto"/>
                    <w:right w:val="none" w:sz="0" w:space="0" w:color="auto"/>
                  </w:divBdr>
                </w:div>
                <w:div w:id="74085177">
                  <w:marLeft w:val="0"/>
                  <w:marRight w:val="0"/>
                  <w:marTop w:val="0"/>
                  <w:marBottom w:val="0"/>
                  <w:divBdr>
                    <w:top w:val="none" w:sz="0" w:space="0" w:color="auto"/>
                    <w:left w:val="none" w:sz="0" w:space="0" w:color="auto"/>
                    <w:bottom w:val="none" w:sz="0" w:space="0" w:color="auto"/>
                    <w:right w:val="none" w:sz="0" w:space="0" w:color="auto"/>
                  </w:divBdr>
                </w:div>
              </w:divsChild>
            </w:div>
            <w:div w:id="2011635792">
              <w:marLeft w:val="0"/>
              <w:marRight w:val="0"/>
              <w:marTop w:val="0"/>
              <w:marBottom w:val="0"/>
              <w:divBdr>
                <w:top w:val="none" w:sz="0" w:space="0" w:color="auto"/>
                <w:left w:val="none" w:sz="0" w:space="0" w:color="auto"/>
                <w:bottom w:val="none" w:sz="0" w:space="0" w:color="auto"/>
                <w:right w:val="none" w:sz="0" w:space="0" w:color="auto"/>
              </w:divBdr>
              <w:divsChild>
                <w:div w:id="862329708">
                  <w:marLeft w:val="0"/>
                  <w:marRight w:val="0"/>
                  <w:marTop w:val="0"/>
                  <w:marBottom w:val="0"/>
                  <w:divBdr>
                    <w:top w:val="none" w:sz="0" w:space="0" w:color="auto"/>
                    <w:left w:val="none" w:sz="0" w:space="0" w:color="auto"/>
                    <w:bottom w:val="none" w:sz="0" w:space="0" w:color="auto"/>
                    <w:right w:val="none" w:sz="0" w:space="0" w:color="auto"/>
                  </w:divBdr>
                </w:div>
                <w:div w:id="2134589102">
                  <w:marLeft w:val="0"/>
                  <w:marRight w:val="0"/>
                  <w:marTop w:val="0"/>
                  <w:marBottom w:val="0"/>
                  <w:divBdr>
                    <w:top w:val="none" w:sz="0" w:space="0" w:color="auto"/>
                    <w:left w:val="none" w:sz="0" w:space="0" w:color="auto"/>
                    <w:bottom w:val="none" w:sz="0" w:space="0" w:color="auto"/>
                    <w:right w:val="none" w:sz="0" w:space="0" w:color="auto"/>
                  </w:divBdr>
                </w:div>
                <w:div w:id="1132989246">
                  <w:marLeft w:val="0"/>
                  <w:marRight w:val="0"/>
                  <w:marTop w:val="0"/>
                  <w:marBottom w:val="0"/>
                  <w:divBdr>
                    <w:top w:val="none" w:sz="0" w:space="0" w:color="auto"/>
                    <w:left w:val="none" w:sz="0" w:space="0" w:color="auto"/>
                    <w:bottom w:val="none" w:sz="0" w:space="0" w:color="auto"/>
                    <w:right w:val="none" w:sz="0" w:space="0" w:color="auto"/>
                  </w:divBdr>
                </w:div>
                <w:div w:id="1164392030">
                  <w:marLeft w:val="0"/>
                  <w:marRight w:val="0"/>
                  <w:marTop w:val="0"/>
                  <w:marBottom w:val="0"/>
                  <w:divBdr>
                    <w:top w:val="none" w:sz="0" w:space="0" w:color="auto"/>
                    <w:left w:val="none" w:sz="0" w:space="0" w:color="auto"/>
                    <w:bottom w:val="none" w:sz="0" w:space="0" w:color="auto"/>
                    <w:right w:val="none" w:sz="0" w:space="0" w:color="auto"/>
                  </w:divBdr>
                </w:div>
                <w:div w:id="1068268904">
                  <w:marLeft w:val="0"/>
                  <w:marRight w:val="0"/>
                  <w:marTop w:val="0"/>
                  <w:marBottom w:val="0"/>
                  <w:divBdr>
                    <w:top w:val="none" w:sz="0" w:space="0" w:color="auto"/>
                    <w:left w:val="none" w:sz="0" w:space="0" w:color="auto"/>
                    <w:bottom w:val="none" w:sz="0" w:space="0" w:color="auto"/>
                    <w:right w:val="none" w:sz="0" w:space="0" w:color="auto"/>
                  </w:divBdr>
                </w:div>
                <w:div w:id="681443988">
                  <w:marLeft w:val="0"/>
                  <w:marRight w:val="0"/>
                  <w:marTop w:val="0"/>
                  <w:marBottom w:val="0"/>
                  <w:divBdr>
                    <w:top w:val="none" w:sz="0" w:space="0" w:color="auto"/>
                    <w:left w:val="none" w:sz="0" w:space="0" w:color="auto"/>
                    <w:bottom w:val="none" w:sz="0" w:space="0" w:color="auto"/>
                    <w:right w:val="none" w:sz="0" w:space="0" w:color="auto"/>
                  </w:divBdr>
                </w:div>
              </w:divsChild>
            </w:div>
            <w:div w:id="1311401577">
              <w:marLeft w:val="0"/>
              <w:marRight w:val="0"/>
              <w:marTop w:val="0"/>
              <w:marBottom w:val="0"/>
              <w:divBdr>
                <w:top w:val="none" w:sz="0" w:space="0" w:color="auto"/>
                <w:left w:val="none" w:sz="0" w:space="0" w:color="auto"/>
                <w:bottom w:val="none" w:sz="0" w:space="0" w:color="auto"/>
                <w:right w:val="none" w:sz="0" w:space="0" w:color="auto"/>
              </w:divBdr>
              <w:divsChild>
                <w:div w:id="570580113">
                  <w:marLeft w:val="0"/>
                  <w:marRight w:val="0"/>
                  <w:marTop w:val="0"/>
                  <w:marBottom w:val="0"/>
                  <w:divBdr>
                    <w:top w:val="none" w:sz="0" w:space="0" w:color="auto"/>
                    <w:left w:val="none" w:sz="0" w:space="0" w:color="auto"/>
                    <w:bottom w:val="none" w:sz="0" w:space="0" w:color="auto"/>
                    <w:right w:val="none" w:sz="0" w:space="0" w:color="auto"/>
                  </w:divBdr>
                </w:div>
                <w:div w:id="1466313399">
                  <w:marLeft w:val="0"/>
                  <w:marRight w:val="0"/>
                  <w:marTop w:val="0"/>
                  <w:marBottom w:val="0"/>
                  <w:divBdr>
                    <w:top w:val="none" w:sz="0" w:space="0" w:color="auto"/>
                    <w:left w:val="none" w:sz="0" w:space="0" w:color="auto"/>
                    <w:bottom w:val="none" w:sz="0" w:space="0" w:color="auto"/>
                    <w:right w:val="none" w:sz="0" w:space="0" w:color="auto"/>
                  </w:divBdr>
                </w:div>
                <w:div w:id="1445227156">
                  <w:marLeft w:val="0"/>
                  <w:marRight w:val="0"/>
                  <w:marTop w:val="0"/>
                  <w:marBottom w:val="0"/>
                  <w:divBdr>
                    <w:top w:val="none" w:sz="0" w:space="0" w:color="auto"/>
                    <w:left w:val="none" w:sz="0" w:space="0" w:color="auto"/>
                    <w:bottom w:val="none" w:sz="0" w:space="0" w:color="auto"/>
                    <w:right w:val="none" w:sz="0" w:space="0" w:color="auto"/>
                  </w:divBdr>
                </w:div>
                <w:div w:id="1480532473">
                  <w:marLeft w:val="0"/>
                  <w:marRight w:val="0"/>
                  <w:marTop w:val="0"/>
                  <w:marBottom w:val="0"/>
                  <w:divBdr>
                    <w:top w:val="none" w:sz="0" w:space="0" w:color="auto"/>
                    <w:left w:val="none" w:sz="0" w:space="0" w:color="auto"/>
                    <w:bottom w:val="none" w:sz="0" w:space="0" w:color="auto"/>
                    <w:right w:val="none" w:sz="0" w:space="0" w:color="auto"/>
                  </w:divBdr>
                </w:div>
                <w:div w:id="1296181594">
                  <w:marLeft w:val="0"/>
                  <w:marRight w:val="0"/>
                  <w:marTop w:val="0"/>
                  <w:marBottom w:val="0"/>
                  <w:divBdr>
                    <w:top w:val="none" w:sz="0" w:space="0" w:color="auto"/>
                    <w:left w:val="none" w:sz="0" w:space="0" w:color="auto"/>
                    <w:bottom w:val="none" w:sz="0" w:space="0" w:color="auto"/>
                    <w:right w:val="none" w:sz="0" w:space="0" w:color="auto"/>
                  </w:divBdr>
                </w:div>
                <w:div w:id="1891455704">
                  <w:marLeft w:val="0"/>
                  <w:marRight w:val="0"/>
                  <w:marTop w:val="0"/>
                  <w:marBottom w:val="0"/>
                  <w:divBdr>
                    <w:top w:val="none" w:sz="0" w:space="0" w:color="auto"/>
                    <w:left w:val="none" w:sz="0" w:space="0" w:color="auto"/>
                    <w:bottom w:val="none" w:sz="0" w:space="0" w:color="auto"/>
                    <w:right w:val="none" w:sz="0" w:space="0" w:color="auto"/>
                  </w:divBdr>
                </w:div>
                <w:div w:id="1410732438">
                  <w:marLeft w:val="0"/>
                  <w:marRight w:val="0"/>
                  <w:marTop w:val="0"/>
                  <w:marBottom w:val="0"/>
                  <w:divBdr>
                    <w:top w:val="none" w:sz="0" w:space="0" w:color="auto"/>
                    <w:left w:val="none" w:sz="0" w:space="0" w:color="auto"/>
                    <w:bottom w:val="none" w:sz="0" w:space="0" w:color="auto"/>
                    <w:right w:val="none" w:sz="0" w:space="0" w:color="auto"/>
                  </w:divBdr>
                </w:div>
                <w:div w:id="1073043921">
                  <w:marLeft w:val="0"/>
                  <w:marRight w:val="0"/>
                  <w:marTop w:val="0"/>
                  <w:marBottom w:val="0"/>
                  <w:divBdr>
                    <w:top w:val="none" w:sz="0" w:space="0" w:color="auto"/>
                    <w:left w:val="none" w:sz="0" w:space="0" w:color="auto"/>
                    <w:bottom w:val="none" w:sz="0" w:space="0" w:color="auto"/>
                    <w:right w:val="none" w:sz="0" w:space="0" w:color="auto"/>
                  </w:divBdr>
                </w:div>
              </w:divsChild>
            </w:div>
            <w:div w:id="17705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3422</Words>
  <Characters>20535</Characters>
  <Application>Microsoft Office Word</Application>
  <DocSecurity>0</DocSecurity>
  <Lines>171</Lines>
  <Paragraphs>47</Paragraphs>
  <ScaleCrop>false</ScaleCrop>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1</cp:revision>
  <dcterms:created xsi:type="dcterms:W3CDTF">2019-10-29T12:48:00Z</dcterms:created>
  <dcterms:modified xsi:type="dcterms:W3CDTF">2019-10-29T13:02:00Z</dcterms:modified>
</cp:coreProperties>
</file>